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A0E5" w14:textId="032E8670" w:rsidR="00B056FD" w:rsidRPr="00B056FD" w:rsidRDefault="00B056FD" w:rsidP="00B056FD">
      <w:pPr>
        <w:pStyle w:val="Titre"/>
      </w:pPr>
      <w:r w:rsidRPr="00B056FD">
        <w:t>L’atelier accessibilité et inclusion : des détails qui font la différence</w:t>
      </w:r>
      <w:r>
        <w:t>.</w:t>
      </w:r>
    </w:p>
    <w:p w14:paraId="67C8F60D" w14:textId="20E32478" w:rsidR="00603F0D" w:rsidRDefault="00603F0D" w:rsidP="00F20D01">
      <w:pPr>
        <w:pStyle w:val="Titre1"/>
      </w:pPr>
      <w:r w:rsidRPr="00603F0D">
        <w:t>Objectifs de l’atelier</w:t>
      </w:r>
      <w:r w:rsidR="00B056FD">
        <w:t> :</w:t>
      </w:r>
    </w:p>
    <w:p w14:paraId="5D8C5068" w14:textId="77777777" w:rsidR="00603F0D" w:rsidRPr="00603F0D" w:rsidRDefault="00603F0D" w:rsidP="00737872">
      <w:pPr>
        <w:pStyle w:val="Textenormal"/>
        <w:numPr>
          <w:ilvl w:val="0"/>
          <w:numId w:val="18"/>
        </w:numPr>
      </w:pPr>
      <w:r w:rsidRPr="00603F0D">
        <w:t>Découvrir une approche pédagogique de l’accessibilité dans Moodle.</w:t>
      </w:r>
    </w:p>
    <w:p w14:paraId="6AF59DBD" w14:textId="77777777" w:rsidR="00603F0D" w:rsidRPr="00603F0D" w:rsidRDefault="00603F0D" w:rsidP="00737872">
      <w:pPr>
        <w:pStyle w:val="Textenormal"/>
        <w:numPr>
          <w:ilvl w:val="0"/>
          <w:numId w:val="18"/>
        </w:numPr>
      </w:pPr>
      <w:r w:rsidRPr="00603F0D">
        <w:t>Expérimenter les petits gestes simples pour une formation à distance plus accessible.</w:t>
      </w:r>
    </w:p>
    <w:p w14:paraId="6BB15471" w14:textId="77777777" w:rsidR="00603F0D" w:rsidRDefault="00603F0D" w:rsidP="00737872">
      <w:pPr>
        <w:pStyle w:val="Textenormal"/>
        <w:numPr>
          <w:ilvl w:val="0"/>
          <w:numId w:val="18"/>
        </w:numPr>
      </w:pPr>
      <w:r w:rsidRPr="00603F0D">
        <w:t>Construire sa boîte à outils : les bonnes pratiques, les bons réflexes. </w:t>
      </w:r>
    </w:p>
    <w:p w14:paraId="710323FE" w14:textId="68615E6D" w:rsidR="00603F0D" w:rsidRDefault="00603F0D" w:rsidP="00F20D01">
      <w:pPr>
        <w:pStyle w:val="Titre1"/>
      </w:pPr>
      <w:r w:rsidRPr="00603F0D">
        <w:t>Sommaire</w:t>
      </w:r>
      <w:r w:rsidR="00B056FD">
        <w:t> :</w:t>
      </w:r>
    </w:p>
    <w:p w14:paraId="6E944C79" w14:textId="77777777" w:rsidR="00603F0D" w:rsidRPr="00603F0D" w:rsidRDefault="00603F0D" w:rsidP="00737872">
      <w:pPr>
        <w:pStyle w:val="Textenormal"/>
        <w:numPr>
          <w:ilvl w:val="0"/>
          <w:numId w:val="18"/>
        </w:numPr>
      </w:pPr>
      <w:r w:rsidRPr="00603F0D">
        <w:t>Notre contexte.</w:t>
      </w:r>
    </w:p>
    <w:p w14:paraId="4A46B4F1" w14:textId="1C06B1F2" w:rsidR="00603F0D" w:rsidRPr="00603F0D" w:rsidRDefault="00603F0D" w:rsidP="00737872">
      <w:pPr>
        <w:pStyle w:val="Textenormal"/>
        <w:numPr>
          <w:ilvl w:val="0"/>
          <w:numId w:val="18"/>
        </w:numPr>
      </w:pPr>
      <w:r w:rsidRPr="00603F0D">
        <w:t>Qu’est-ce que l’accessibilité numérique ?</w:t>
      </w:r>
    </w:p>
    <w:p w14:paraId="15986C7A" w14:textId="77777777" w:rsidR="00603F0D" w:rsidRPr="00603F0D" w:rsidRDefault="00603F0D" w:rsidP="00737872">
      <w:pPr>
        <w:pStyle w:val="Textenormal"/>
        <w:numPr>
          <w:ilvl w:val="0"/>
          <w:numId w:val="18"/>
        </w:numPr>
      </w:pPr>
      <w:r w:rsidRPr="00603F0D">
        <w:t>L’accessibilité numérique en normes et en règlements.</w:t>
      </w:r>
    </w:p>
    <w:p w14:paraId="13863F84" w14:textId="77777777" w:rsidR="00603F0D" w:rsidRPr="00603F0D" w:rsidRDefault="00603F0D" w:rsidP="00737872">
      <w:pPr>
        <w:pStyle w:val="Textenormal"/>
        <w:numPr>
          <w:ilvl w:val="0"/>
          <w:numId w:val="18"/>
        </w:numPr>
      </w:pPr>
      <w:r w:rsidRPr="00603F0D">
        <w:t>Handicap et empêchement : de quoi parle-t-on ?</w:t>
      </w:r>
    </w:p>
    <w:p w14:paraId="203F7177" w14:textId="77777777" w:rsidR="00603F0D" w:rsidRDefault="00603F0D" w:rsidP="00737872">
      <w:pPr>
        <w:pStyle w:val="Textenormal"/>
        <w:numPr>
          <w:ilvl w:val="0"/>
          <w:numId w:val="18"/>
        </w:numPr>
      </w:pPr>
      <w:r w:rsidRPr="00603F0D">
        <w:t>L’accessibilité dans Moodle : les ateliers. </w:t>
      </w:r>
    </w:p>
    <w:p w14:paraId="47D77F52" w14:textId="72D2A043" w:rsidR="00603F0D" w:rsidRDefault="00603F0D" w:rsidP="00F20D01">
      <w:pPr>
        <w:pStyle w:val="Titre1"/>
      </w:pPr>
      <w:r w:rsidRPr="00603F0D">
        <w:t>Notre contexte</w:t>
      </w:r>
      <w:r w:rsidR="00A354E5">
        <w:t> :</w:t>
      </w:r>
    </w:p>
    <w:p w14:paraId="56D5EFFB" w14:textId="77777777" w:rsidR="00603F0D" w:rsidRPr="00603F0D" w:rsidRDefault="00603F0D" w:rsidP="00737872">
      <w:pPr>
        <w:pStyle w:val="Textenormal"/>
        <w:numPr>
          <w:ilvl w:val="0"/>
          <w:numId w:val="18"/>
        </w:numPr>
      </w:pPr>
      <w:r w:rsidRPr="00603F0D">
        <w:t>Réseau de la formation continue des adultes : Greta d’Île-de-France.</w:t>
      </w:r>
    </w:p>
    <w:p w14:paraId="68644B98" w14:textId="77777777" w:rsidR="00603F0D" w:rsidRPr="00603F0D" w:rsidRDefault="00603F0D" w:rsidP="00737872">
      <w:pPr>
        <w:pStyle w:val="Textenormal"/>
        <w:numPr>
          <w:ilvl w:val="0"/>
          <w:numId w:val="18"/>
        </w:numPr>
      </w:pPr>
      <w:r w:rsidRPr="00603F0D">
        <w:t>Publics : varié, mais avec beaucoup de petits niveaux, faibles lecteurs, peu de pratique du numérique.</w:t>
      </w:r>
    </w:p>
    <w:p w14:paraId="6AB4F722" w14:textId="77777777" w:rsidR="00603F0D" w:rsidRPr="00603F0D" w:rsidRDefault="00603F0D" w:rsidP="00737872">
      <w:pPr>
        <w:pStyle w:val="Textenormal"/>
        <w:numPr>
          <w:ilvl w:val="0"/>
          <w:numId w:val="18"/>
        </w:numPr>
      </w:pPr>
      <w:r w:rsidRPr="00603F0D">
        <w:t xml:space="preserve">Gret@distance : </w:t>
      </w:r>
      <w:proofErr w:type="spellStart"/>
      <w:r w:rsidRPr="00603F0D">
        <w:t>LMS</w:t>
      </w:r>
      <w:proofErr w:type="spellEnd"/>
      <w:r w:rsidRPr="00603F0D">
        <w:t xml:space="preserve"> Moodle V4.1 / 4.5.</w:t>
      </w:r>
    </w:p>
    <w:p w14:paraId="3432DB13" w14:textId="0B818819" w:rsidR="00603F0D" w:rsidRDefault="00603F0D" w:rsidP="00737872">
      <w:pPr>
        <w:pStyle w:val="Textenormal"/>
        <w:numPr>
          <w:ilvl w:val="0"/>
          <w:numId w:val="18"/>
        </w:numPr>
      </w:pPr>
      <w:r w:rsidRPr="00603F0D">
        <w:t xml:space="preserve">2 audits </w:t>
      </w:r>
      <w:proofErr w:type="spellStart"/>
      <w:r w:rsidRPr="00603F0D">
        <w:t>RGAA</w:t>
      </w:r>
      <w:proofErr w:type="spellEnd"/>
      <w:r w:rsidRPr="00603F0D">
        <w:t xml:space="preserve"> en 3.9 puis en 4.1 (prochain en 5.3).</w:t>
      </w:r>
    </w:p>
    <w:p w14:paraId="02A67341" w14:textId="77777777" w:rsidR="00737872" w:rsidRDefault="00737872">
      <w:pPr>
        <w:rPr>
          <w:rFonts w:ascii="Aptos" w:eastAsiaTheme="majorEastAsia" w:hAnsi="Aptos" w:cstheme="majorBidi"/>
          <w:b/>
          <w:bCs/>
          <w:color w:val="000000"/>
          <w:sz w:val="28"/>
          <w:szCs w:val="26"/>
        </w:rPr>
      </w:pPr>
      <w:r>
        <w:br w:type="page"/>
      </w:r>
    </w:p>
    <w:p w14:paraId="6EB2D0D0" w14:textId="539B29FB" w:rsidR="00603F0D" w:rsidRDefault="00603F0D" w:rsidP="00A354E5">
      <w:pPr>
        <w:pStyle w:val="Titre2"/>
      </w:pPr>
      <w:r>
        <w:lastRenderedPageBreak/>
        <w:t xml:space="preserve">Nos </w:t>
      </w:r>
      <w:r w:rsidRPr="00A354E5">
        <w:t>objectifs</w:t>
      </w:r>
      <w:r w:rsidR="00A354E5">
        <w:t> :</w:t>
      </w:r>
    </w:p>
    <w:p w14:paraId="4BC09A97" w14:textId="77777777" w:rsidR="00603F0D" w:rsidRPr="00603F0D" w:rsidRDefault="00603F0D" w:rsidP="00737872">
      <w:pPr>
        <w:pStyle w:val="Textenormal"/>
        <w:numPr>
          <w:ilvl w:val="0"/>
          <w:numId w:val="18"/>
        </w:numPr>
      </w:pPr>
      <w:r w:rsidRPr="00603F0D">
        <w:t>Amélioration continue de l’accessibilité de la plateforme.</w:t>
      </w:r>
    </w:p>
    <w:p w14:paraId="4D6236B7" w14:textId="4FF17B70" w:rsidR="00603F0D" w:rsidRPr="00603F0D" w:rsidRDefault="00603F0D" w:rsidP="00737872">
      <w:pPr>
        <w:pStyle w:val="Textenormal"/>
        <w:numPr>
          <w:ilvl w:val="0"/>
          <w:numId w:val="18"/>
        </w:numPr>
      </w:pPr>
      <w:r w:rsidRPr="00603F0D">
        <w:t>Amélioration continue de l’accessibilité des contenus :</w:t>
      </w:r>
      <w:r>
        <w:t xml:space="preserve"> </w:t>
      </w:r>
      <w:r w:rsidRPr="00603F0D">
        <w:t>Création et intégration.</w:t>
      </w:r>
    </w:p>
    <w:p w14:paraId="4BD9E392" w14:textId="77777777" w:rsidR="00603F0D" w:rsidRDefault="00603F0D" w:rsidP="00737872">
      <w:pPr>
        <w:pStyle w:val="Textenormal"/>
        <w:numPr>
          <w:ilvl w:val="0"/>
          <w:numId w:val="18"/>
        </w:numPr>
      </w:pPr>
      <w:r w:rsidRPr="00603F0D">
        <w:t>Sensibilisation et formation de tous les acteurs du réseau.</w:t>
      </w:r>
    </w:p>
    <w:p w14:paraId="75E78EF2" w14:textId="1C632AEA" w:rsidR="00603F0D" w:rsidRDefault="00603F0D" w:rsidP="00F20D01">
      <w:pPr>
        <w:pStyle w:val="Titre1"/>
      </w:pPr>
      <w:r w:rsidRPr="00603F0D">
        <w:t>Qu’est-ce que l’accessibilité numérique ?</w:t>
      </w:r>
    </w:p>
    <w:p w14:paraId="4637B3CF" w14:textId="77777777" w:rsidR="00603F0D" w:rsidRPr="00603F0D" w:rsidRDefault="00603F0D" w:rsidP="00737872">
      <w:pPr>
        <w:pStyle w:val="Textenormal"/>
      </w:pPr>
      <w:r w:rsidRPr="00603F0D">
        <w:t>L’accessibilité numérique c’est, à la fois :</w:t>
      </w:r>
    </w:p>
    <w:p w14:paraId="61F9F8FF" w14:textId="77777777" w:rsidR="00603F0D" w:rsidRPr="00603F0D" w:rsidRDefault="00603F0D" w:rsidP="00737872">
      <w:pPr>
        <w:pStyle w:val="Textenormal"/>
        <w:numPr>
          <w:ilvl w:val="0"/>
          <w:numId w:val="18"/>
        </w:numPr>
      </w:pPr>
      <w:r w:rsidRPr="00603F0D">
        <w:t>Un droit fondamental.</w:t>
      </w:r>
    </w:p>
    <w:p w14:paraId="4DD23596" w14:textId="77777777" w:rsidR="00603F0D" w:rsidRPr="00603F0D" w:rsidRDefault="00603F0D" w:rsidP="00737872">
      <w:pPr>
        <w:pStyle w:val="Textenormal"/>
        <w:numPr>
          <w:ilvl w:val="0"/>
          <w:numId w:val="18"/>
        </w:numPr>
      </w:pPr>
      <w:r w:rsidRPr="00603F0D">
        <w:t>Un cadre juridique.</w:t>
      </w:r>
    </w:p>
    <w:p w14:paraId="145EAB5D" w14:textId="77777777" w:rsidR="00603F0D" w:rsidRPr="00603F0D" w:rsidRDefault="00603F0D" w:rsidP="00737872">
      <w:pPr>
        <w:pStyle w:val="Textenormal"/>
        <w:numPr>
          <w:ilvl w:val="0"/>
          <w:numId w:val="18"/>
        </w:numPr>
      </w:pPr>
      <w:r w:rsidRPr="00603F0D">
        <w:t>Des normes.</w:t>
      </w:r>
    </w:p>
    <w:p w14:paraId="0EE0C988" w14:textId="77777777" w:rsidR="00603F0D" w:rsidRPr="00603F0D" w:rsidRDefault="00603F0D" w:rsidP="00737872">
      <w:pPr>
        <w:pStyle w:val="Textenormal"/>
        <w:numPr>
          <w:ilvl w:val="0"/>
          <w:numId w:val="18"/>
        </w:numPr>
      </w:pPr>
      <w:r w:rsidRPr="00603F0D">
        <w:t>Une façon de penser le numérique et l’inclusion.</w:t>
      </w:r>
    </w:p>
    <w:p w14:paraId="0C40D9FF" w14:textId="77777777" w:rsidR="00603F0D" w:rsidRPr="00603F0D" w:rsidRDefault="00603F0D" w:rsidP="00737872">
      <w:pPr>
        <w:pStyle w:val="Textenormal"/>
      </w:pPr>
      <w:r w:rsidRPr="00603F0D">
        <w:t xml:space="preserve">L'accessibilité, qu'elle soit physique ou numérique, </w:t>
      </w:r>
      <w:r w:rsidRPr="00603F0D">
        <w:rPr>
          <w:b/>
          <w:bCs/>
        </w:rPr>
        <w:t>est avant tout un droit humain fondamental</w:t>
      </w:r>
      <w:r w:rsidRPr="00603F0D">
        <w:t>, tel que défini par les Nations Unies.</w:t>
      </w:r>
    </w:p>
    <w:p w14:paraId="2EF7CB7A" w14:textId="77777777" w:rsidR="00603F0D" w:rsidRPr="00603F0D" w:rsidRDefault="00603F0D" w:rsidP="00737872">
      <w:pPr>
        <w:pStyle w:val="Textenormal"/>
      </w:pPr>
      <w:r w:rsidRPr="00603F0D">
        <w:t xml:space="preserve">L'accessibilité numérique signifie assurer un </w:t>
      </w:r>
      <w:r w:rsidRPr="00603F0D">
        <w:rPr>
          <w:b/>
          <w:bCs/>
        </w:rPr>
        <w:t>accès égal</w:t>
      </w:r>
      <w:r w:rsidRPr="00603F0D">
        <w:t xml:space="preserve"> aux </w:t>
      </w:r>
      <w:r w:rsidRPr="00603F0D">
        <w:rPr>
          <w:b/>
          <w:bCs/>
        </w:rPr>
        <w:t>contenus et services</w:t>
      </w:r>
      <w:r w:rsidRPr="00603F0D">
        <w:t xml:space="preserve"> numériques </w:t>
      </w:r>
      <w:r w:rsidRPr="00603F0D">
        <w:rPr>
          <w:b/>
          <w:bCs/>
        </w:rPr>
        <w:t>pour tous</w:t>
      </w:r>
      <w:r w:rsidRPr="00603F0D">
        <w:t>.</w:t>
      </w:r>
    </w:p>
    <w:p w14:paraId="7345D7DE" w14:textId="77777777" w:rsidR="00603F0D" w:rsidRPr="00603F0D" w:rsidRDefault="00603F0D" w:rsidP="00737872">
      <w:pPr>
        <w:pStyle w:val="Textenormal"/>
      </w:pPr>
      <w:r w:rsidRPr="00603F0D">
        <w:t xml:space="preserve">Les </w:t>
      </w:r>
      <w:r w:rsidRPr="00603F0D">
        <w:rPr>
          <w:b/>
          <w:bCs/>
        </w:rPr>
        <w:t>sites web, les outils et les technologies</w:t>
      </w:r>
      <w:r w:rsidRPr="00603F0D">
        <w:t xml:space="preserve"> sont conçus et développés de façon à ce que les </w:t>
      </w:r>
      <w:r w:rsidRPr="00603F0D">
        <w:rPr>
          <w:b/>
          <w:bCs/>
        </w:rPr>
        <w:t>personnes handicapées ou empêchées</w:t>
      </w:r>
      <w:r w:rsidRPr="00603F0D">
        <w:t xml:space="preserve"> puissent les utiliser. Plus précisément, les personnes peuvent :</w:t>
      </w:r>
    </w:p>
    <w:p w14:paraId="5977439A" w14:textId="33144F28" w:rsidR="00603F0D" w:rsidRPr="00603F0D" w:rsidRDefault="00603F0D" w:rsidP="00737872">
      <w:pPr>
        <w:pStyle w:val="Textenormal"/>
        <w:numPr>
          <w:ilvl w:val="0"/>
          <w:numId w:val="18"/>
        </w:numPr>
      </w:pPr>
      <w:r w:rsidRPr="00603F0D">
        <w:t>Percevoir, comprendre, naviguer et interagir avec le web, les outils et les technos.</w:t>
      </w:r>
    </w:p>
    <w:p w14:paraId="4F6950C6" w14:textId="0C7B0F56" w:rsidR="00F20D01" w:rsidRDefault="00603F0D" w:rsidP="00737872">
      <w:pPr>
        <w:pStyle w:val="Textenormal"/>
        <w:numPr>
          <w:ilvl w:val="0"/>
          <w:numId w:val="18"/>
        </w:numPr>
      </w:pPr>
      <w:r w:rsidRPr="00603F0D">
        <w:t>Contribuer.</w:t>
      </w:r>
    </w:p>
    <w:p w14:paraId="449C6BF7" w14:textId="47FD51D9" w:rsidR="00603F0D" w:rsidRDefault="00603F0D" w:rsidP="00F20D01">
      <w:pPr>
        <w:pStyle w:val="Titre1"/>
      </w:pPr>
      <w:r w:rsidRPr="00603F0D">
        <w:t>Des règlements et des normes</w:t>
      </w:r>
    </w:p>
    <w:p w14:paraId="5D051385" w14:textId="6FD29BBC" w:rsidR="00A354E5" w:rsidRDefault="00A354E5" w:rsidP="00A354E5">
      <w:pPr>
        <w:pStyle w:val="Textenormal"/>
        <w:rPr>
          <w:b/>
          <w:bCs/>
        </w:rPr>
      </w:pPr>
      <w:r w:rsidRPr="00603F0D">
        <w:rPr>
          <w:b/>
          <w:bCs/>
        </w:rPr>
        <w:t>Règlements</w:t>
      </w:r>
      <w:r>
        <w:rPr>
          <w:b/>
          <w:bCs/>
        </w:rPr>
        <w:t xml:space="preserve"> : </w:t>
      </w:r>
    </w:p>
    <w:p w14:paraId="02C9964A" w14:textId="4C79DB3F" w:rsidR="00A354E5" w:rsidRDefault="00A354E5" w:rsidP="00737872">
      <w:pPr>
        <w:pStyle w:val="Textenormal"/>
        <w:numPr>
          <w:ilvl w:val="0"/>
          <w:numId w:val="23"/>
        </w:numPr>
      </w:pPr>
      <w:r w:rsidRPr="00603F0D">
        <w:t>International</w:t>
      </w:r>
      <w:r>
        <w:t xml:space="preserve"> : </w:t>
      </w:r>
      <w:r w:rsidRPr="00603F0D">
        <w:t>Convention relative aux droits des personnes handicapées.</w:t>
      </w:r>
    </w:p>
    <w:p w14:paraId="533AF52F" w14:textId="624827CB" w:rsidR="00A354E5" w:rsidRPr="00603F0D" w:rsidRDefault="00A354E5" w:rsidP="00737872">
      <w:pPr>
        <w:pStyle w:val="Textenormal"/>
        <w:numPr>
          <w:ilvl w:val="0"/>
          <w:numId w:val="23"/>
        </w:numPr>
      </w:pPr>
      <w:r w:rsidRPr="00603F0D">
        <w:t>Europe</w:t>
      </w:r>
      <w:r>
        <w:t xml:space="preserve"> : </w:t>
      </w:r>
      <w:r w:rsidRPr="00A354E5">
        <w:t xml:space="preserve"> </w:t>
      </w:r>
      <w:r w:rsidRPr="00603F0D">
        <w:t>Directive Accessibilité Web (2016)</w:t>
      </w:r>
      <w:r>
        <w:t>, d</w:t>
      </w:r>
      <w:r w:rsidRPr="00603F0D">
        <w:t>irective Produits et Services (2019)</w:t>
      </w:r>
      <w:r>
        <w:t>.</w:t>
      </w:r>
    </w:p>
    <w:p w14:paraId="0CA63862" w14:textId="052B7FE0" w:rsidR="00A354E5" w:rsidRDefault="00A354E5" w:rsidP="00737872">
      <w:pPr>
        <w:pStyle w:val="Textenormal"/>
        <w:numPr>
          <w:ilvl w:val="0"/>
          <w:numId w:val="23"/>
        </w:numPr>
      </w:pPr>
      <w:r w:rsidRPr="00603F0D">
        <w:t>France</w:t>
      </w:r>
      <w:r>
        <w:t xml:space="preserve"> : </w:t>
      </w:r>
      <w:r w:rsidRPr="00603F0D">
        <w:t>Loi handicap du 11 février 2005</w:t>
      </w:r>
      <w:r>
        <w:t xml:space="preserve">, </w:t>
      </w:r>
      <w:r w:rsidRPr="00603F0D">
        <w:t>Loi du 9 mars 2023</w:t>
      </w:r>
      <w:r>
        <w:t>.</w:t>
      </w:r>
    </w:p>
    <w:p w14:paraId="23AA74D6" w14:textId="77777777" w:rsidR="00737872" w:rsidRDefault="00737872">
      <w:pPr>
        <w:rPr>
          <w:rFonts w:ascii="Aptos" w:eastAsiaTheme="minorEastAsia" w:hAnsi="Aptos"/>
          <w:b/>
          <w:bCs/>
          <w:color w:val="000000"/>
          <w:sz w:val="24"/>
        </w:rPr>
      </w:pPr>
      <w:r>
        <w:rPr>
          <w:b/>
          <w:bCs/>
        </w:rPr>
        <w:br w:type="page"/>
      </w:r>
    </w:p>
    <w:p w14:paraId="1E73732C" w14:textId="5AB9C43E" w:rsidR="00A354E5" w:rsidRPr="00603F0D" w:rsidRDefault="00A354E5" w:rsidP="00A354E5">
      <w:pPr>
        <w:pStyle w:val="Textenormal"/>
        <w:spacing w:line="360" w:lineRule="auto"/>
      </w:pPr>
      <w:r w:rsidRPr="00603F0D">
        <w:rPr>
          <w:b/>
          <w:bCs/>
        </w:rPr>
        <w:lastRenderedPageBreak/>
        <w:t>Normes</w:t>
      </w:r>
      <w:r>
        <w:rPr>
          <w:b/>
          <w:bCs/>
        </w:rPr>
        <w:t> :</w:t>
      </w:r>
    </w:p>
    <w:p w14:paraId="377801EA" w14:textId="2E4214CE" w:rsidR="00A354E5" w:rsidRDefault="00A354E5" w:rsidP="00737872">
      <w:pPr>
        <w:pStyle w:val="Textenormal"/>
        <w:numPr>
          <w:ilvl w:val="0"/>
          <w:numId w:val="24"/>
        </w:numPr>
      </w:pPr>
      <w:r w:rsidRPr="00603F0D">
        <w:t>International</w:t>
      </w:r>
      <w:r>
        <w:t xml:space="preserve"> : </w:t>
      </w:r>
      <w:proofErr w:type="spellStart"/>
      <w:r w:rsidRPr="00603F0D">
        <w:t>WCAG</w:t>
      </w:r>
      <w:proofErr w:type="spellEnd"/>
      <w:r w:rsidRPr="00603F0D">
        <w:t xml:space="preserve"> ou W3C </w:t>
      </w:r>
      <w:proofErr w:type="spellStart"/>
      <w:r w:rsidRPr="00603F0D">
        <w:t>Accessibility</w:t>
      </w:r>
      <w:proofErr w:type="spellEnd"/>
      <w:r w:rsidRPr="00603F0D">
        <w:t xml:space="preserve"> Guidelines.</w:t>
      </w:r>
    </w:p>
    <w:p w14:paraId="11EE3DE2" w14:textId="1B92E58E" w:rsidR="00A354E5" w:rsidRPr="00603F0D" w:rsidRDefault="00A354E5" w:rsidP="00737872">
      <w:pPr>
        <w:pStyle w:val="Textenormal"/>
        <w:numPr>
          <w:ilvl w:val="0"/>
          <w:numId w:val="23"/>
        </w:numPr>
      </w:pPr>
      <w:r w:rsidRPr="00603F0D">
        <w:t>Europe</w:t>
      </w:r>
      <w:r>
        <w:t xml:space="preserve"> : </w:t>
      </w:r>
      <w:r w:rsidRPr="00A354E5">
        <w:t xml:space="preserve"> </w:t>
      </w:r>
      <w:r w:rsidRPr="00603F0D">
        <w:t>Norme EN 301-549</w:t>
      </w:r>
      <w:r>
        <w:t>.</w:t>
      </w:r>
    </w:p>
    <w:p w14:paraId="7BC8D2B3" w14:textId="28370EF9" w:rsidR="00A354E5" w:rsidRDefault="00A354E5" w:rsidP="00737872">
      <w:pPr>
        <w:pStyle w:val="Textenormal"/>
        <w:numPr>
          <w:ilvl w:val="0"/>
          <w:numId w:val="23"/>
        </w:numPr>
      </w:pPr>
      <w:r w:rsidRPr="00603F0D">
        <w:t>France</w:t>
      </w:r>
      <w:r>
        <w:t xml:space="preserve"> : </w:t>
      </w:r>
      <w:proofErr w:type="spellStart"/>
      <w:r w:rsidRPr="00603F0D">
        <w:t>RGAA</w:t>
      </w:r>
      <w:proofErr w:type="spellEnd"/>
      <w:r w:rsidRPr="00603F0D">
        <w:t xml:space="preserve"> 4.1 ou Référentiel général d'amélioration de l'accessibilité</w:t>
      </w:r>
      <w:r>
        <w:t>.</w:t>
      </w:r>
    </w:p>
    <w:p w14:paraId="5E5AF245" w14:textId="64D20CB4" w:rsidR="00603F0D" w:rsidRDefault="00603F0D" w:rsidP="00F20D01">
      <w:pPr>
        <w:pStyle w:val="Titre1"/>
      </w:pPr>
      <w:r w:rsidRPr="00603F0D">
        <w:t>Handicap, empêchement, inclusion… et pédagogie</w:t>
      </w:r>
    </w:p>
    <w:p w14:paraId="771E109A" w14:textId="77777777" w:rsidR="00603F0D" w:rsidRPr="00603F0D" w:rsidRDefault="00603F0D" w:rsidP="00737872">
      <w:pPr>
        <w:pStyle w:val="Textenormal"/>
        <w:numPr>
          <w:ilvl w:val="0"/>
          <w:numId w:val="18"/>
        </w:numPr>
      </w:pPr>
      <w:r w:rsidRPr="00603F0D">
        <w:t>De quoi parle-t-on ?</w:t>
      </w:r>
    </w:p>
    <w:p w14:paraId="576FDE27" w14:textId="77777777" w:rsidR="00603F0D" w:rsidRDefault="00603F0D" w:rsidP="00737872">
      <w:pPr>
        <w:pStyle w:val="Textenormal"/>
        <w:numPr>
          <w:ilvl w:val="0"/>
          <w:numId w:val="18"/>
        </w:numPr>
      </w:pPr>
      <w:r w:rsidRPr="00603F0D">
        <w:t>Et Moodle dans tout ça ? </w:t>
      </w:r>
    </w:p>
    <w:p w14:paraId="2A954558" w14:textId="7100ECBD" w:rsidR="00603F0D" w:rsidRDefault="00603F0D" w:rsidP="00A354E5">
      <w:pPr>
        <w:pStyle w:val="Titre2"/>
      </w:pPr>
      <w:r w:rsidRPr="00603F0D">
        <w:t>Le handicap en France (DREES - 2024)</w:t>
      </w:r>
    </w:p>
    <w:p w14:paraId="4344ED4F" w14:textId="77777777" w:rsidR="00603F0D" w:rsidRPr="00603F0D" w:rsidRDefault="00603F0D" w:rsidP="00737872">
      <w:pPr>
        <w:pStyle w:val="Textenormal"/>
      </w:pPr>
      <w:r w:rsidRPr="00603F0D">
        <w:t xml:space="preserve">Le nombre d’enfants et d’adultes handicapés (de 5 ans ou plus), qu’ils vivent à domicile ou en établissement, </w:t>
      </w:r>
      <w:r w:rsidRPr="00603F0D">
        <w:rPr>
          <w:b/>
          <w:bCs/>
        </w:rPr>
        <w:t>varie de 5,7 millions à 18,2 millions de personnes selon la définition utilisée</w:t>
      </w:r>
      <w:r w:rsidRPr="00603F0D">
        <w:t>.</w:t>
      </w:r>
    </w:p>
    <w:p w14:paraId="4650C2CB" w14:textId="77777777" w:rsidR="00603F0D" w:rsidRPr="00603F0D" w:rsidRDefault="00603F0D" w:rsidP="00737872">
      <w:pPr>
        <w:pStyle w:val="Textenormal"/>
      </w:pPr>
      <w:r w:rsidRPr="00603F0D">
        <w:t xml:space="preserve">Le </w:t>
      </w:r>
      <w:r w:rsidRPr="00603F0D">
        <w:rPr>
          <w:b/>
          <w:bCs/>
        </w:rPr>
        <w:t xml:space="preserve">taux de chômage </w:t>
      </w:r>
      <w:r w:rsidRPr="00603F0D">
        <w:t xml:space="preserve">de la population active reconnue handicapée </w:t>
      </w:r>
      <w:r w:rsidRPr="00603F0D">
        <w:rPr>
          <w:b/>
          <w:bCs/>
        </w:rPr>
        <w:t>s’établit à 12 %</w:t>
      </w:r>
      <w:r w:rsidRPr="00603F0D">
        <w:t>, contre 7 % pour l’ensemble de la population, et est plus souvent de longue durée (5 % contre 2 %).</w:t>
      </w:r>
    </w:p>
    <w:p w14:paraId="2090614D" w14:textId="62E6ACB9" w:rsidR="00603F0D" w:rsidRDefault="00603F0D" w:rsidP="00A354E5">
      <w:pPr>
        <w:pStyle w:val="Titre2"/>
      </w:pPr>
      <w:r w:rsidRPr="00603F0D">
        <w:t>Le handicap en France – La Loi</w:t>
      </w:r>
    </w:p>
    <w:p w14:paraId="15D10006" w14:textId="77777777" w:rsidR="00F20D01" w:rsidRPr="00F20D01" w:rsidRDefault="00F20D01" w:rsidP="00737872">
      <w:pPr>
        <w:pStyle w:val="Textenormal"/>
      </w:pPr>
      <w:r w:rsidRPr="00F20D01">
        <w:t xml:space="preserve">En France, la </w:t>
      </w:r>
      <w:r w:rsidRPr="00F20D01">
        <w:rPr>
          <w:b/>
          <w:bCs/>
        </w:rPr>
        <w:t>loi du 11 février 2005</w:t>
      </w:r>
      <w:r w:rsidRPr="00F20D01">
        <w:t xml:space="preserve"> définit le handicap comme :</w:t>
      </w:r>
    </w:p>
    <w:p w14:paraId="0DFAA174" w14:textId="12D579F8" w:rsidR="00F20D01" w:rsidRDefault="00F20D01" w:rsidP="00737872">
      <w:pPr>
        <w:pStyle w:val="Textenormal"/>
      </w:pPr>
      <w:r w:rsidRPr="00F20D01">
        <w:t xml:space="preserve">« </w:t>
      </w:r>
      <w:r>
        <w:t>T</w:t>
      </w:r>
      <w:r w:rsidRPr="00F20D01">
        <w:t>oute limitation d’activité ou restriction de participation à la vie en société subie par une personne en raison d’une altération substantielle, durable ou définitive d'une ou plusieurs fonctions physiques, sensorielles, mentales, cognitives ou psychiques, d’un polyhandicap ou d’un trouble de santé invalidant.</w:t>
      </w:r>
      <w:r>
        <w:t> »</w:t>
      </w:r>
    </w:p>
    <w:p w14:paraId="10A27E53" w14:textId="66DB6E47" w:rsidR="00F20D01" w:rsidRDefault="00F20D01" w:rsidP="00A354E5">
      <w:pPr>
        <w:pStyle w:val="Titre2"/>
      </w:pPr>
      <w:r w:rsidRPr="00F20D01">
        <w:t>La situation d’empêchement</w:t>
      </w:r>
      <w:r>
        <w:t>.</w:t>
      </w:r>
    </w:p>
    <w:p w14:paraId="2194DA1F" w14:textId="77777777" w:rsidR="00F20D01" w:rsidRPr="00F20D01" w:rsidRDefault="00F20D01" w:rsidP="00737872">
      <w:pPr>
        <w:pStyle w:val="Textenormal"/>
      </w:pPr>
      <w:r w:rsidRPr="00F20D01">
        <w:t xml:space="preserve">Les </w:t>
      </w:r>
      <w:r w:rsidRPr="00F20D01">
        <w:rPr>
          <w:b/>
          <w:bCs/>
        </w:rPr>
        <w:t xml:space="preserve">situations d’empêchement </w:t>
      </w:r>
      <w:r w:rsidRPr="00F20D01">
        <w:t>renvoient aux obstacles (physiques, sociaux, environnementaux) qui limitent la capacité d'une personne à agir dans un contexte donné, même sans déficience médicale permanente.</w:t>
      </w:r>
    </w:p>
    <w:p w14:paraId="6680A21D" w14:textId="77777777" w:rsidR="00F20D01" w:rsidRPr="00F20D01" w:rsidRDefault="00F20D01" w:rsidP="00737872">
      <w:pPr>
        <w:pStyle w:val="Textenormal"/>
      </w:pPr>
      <w:r w:rsidRPr="00F20D01">
        <w:t>Différentes perspectives sur l’empêchement :</w:t>
      </w:r>
    </w:p>
    <w:p w14:paraId="6FD81DFB" w14:textId="77777777" w:rsidR="00F20D01" w:rsidRPr="00F20D01" w:rsidRDefault="00F20D01" w:rsidP="00737872">
      <w:pPr>
        <w:pStyle w:val="Textenormal"/>
        <w:numPr>
          <w:ilvl w:val="0"/>
          <w:numId w:val="18"/>
        </w:numPr>
      </w:pPr>
      <w:r w:rsidRPr="00F20D01">
        <w:t>Empêchement structurel : Facteurs environnementaux.</w:t>
      </w:r>
    </w:p>
    <w:p w14:paraId="51031228" w14:textId="77777777" w:rsidR="00F20D01" w:rsidRPr="00F20D01" w:rsidRDefault="00F20D01" w:rsidP="00737872">
      <w:pPr>
        <w:pStyle w:val="Textenormal"/>
        <w:numPr>
          <w:ilvl w:val="0"/>
          <w:numId w:val="18"/>
        </w:numPr>
      </w:pPr>
      <w:r w:rsidRPr="00F20D01">
        <w:t>Empêchement contextuel : Lié à des situations spécifiques.</w:t>
      </w:r>
    </w:p>
    <w:p w14:paraId="67DB9BCD" w14:textId="47F6C431" w:rsidR="00F20D01" w:rsidRPr="00F20D01" w:rsidRDefault="00F20D01" w:rsidP="00737872">
      <w:pPr>
        <w:pStyle w:val="Textenormal"/>
        <w:numPr>
          <w:ilvl w:val="0"/>
          <w:numId w:val="18"/>
        </w:numPr>
      </w:pPr>
      <w:r w:rsidRPr="00F20D01">
        <w:t>Empêchement perçu : Ressenti subjectif des individus face aux barrières sociétales.</w:t>
      </w:r>
    </w:p>
    <w:p w14:paraId="11C437AB" w14:textId="31DA7B29" w:rsidR="00F20D01" w:rsidRDefault="00F20D01" w:rsidP="00F20D01">
      <w:pPr>
        <w:pStyle w:val="Titre1"/>
      </w:pPr>
      <w:r w:rsidRPr="00F20D01">
        <w:lastRenderedPageBreak/>
        <w:t>Inclusion et pédagogie</w:t>
      </w:r>
    </w:p>
    <w:p w14:paraId="7669014A" w14:textId="77777777" w:rsidR="00F20D01" w:rsidRPr="00F20D01" w:rsidRDefault="00F20D01" w:rsidP="00737872">
      <w:pPr>
        <w:pStyle w:val="Textenormal"/>
      </w:pPr>
      <w:r w:rsidRPr="00F20D01">
        <w:t xml:space="preserve">L’accessibilité numérique permet de surmonter divers handicaps et empêchements en formation grâce à des solutions adaptées aux besoins de chacun. </w:t>
      </w:r>
    </w:p>
    <w:p w14:paraId="719E652D" w14:textId="77777777" w:rsidR="00F20D01" w:rsidRPr="00F20D01" w:rsidRDefault="00F20D01" w:rsidP="00737872">
      <w:pPr>
        <w:pStyle w:val="Textenormal"/>
      </w:pPr>
      <w:r w:rsidRPr="00F20D01">
        <w:t xml:space="preserve">En </w:t>
      </w:r>
      <w:r w:rsidRPr="00F20D01">
        <w:rPr>
          <w:b/>
          <w:bCs/>
        </w:rPr>
        <w:t>formation</w:t>
      </w:r>
      <w:r w:rsidRPr="00F20D01">
        <w:t xml:space="preserve"> </w:t>
      </w:r>
      <w:r w:rsidRPr="00F20D01">
        <w:rPr>
          <w:b/>
          <w:bCs/>
        </w:rPr>
        <w:t>à distance</w:t>
      </w:r>
      <w:r w:rsidRPr="00F20D01">
        <w:t xml:space="preserve">, en contexte de formation d’adultes, on retrouve souvent : </w:t>
      </w:r>
    </w:p>
    <w:p w14:paraId="649C6F8C" w14:textId="77777777" w:rsidR="00F20D01" w:rsidRPr="00F20D01" w:rsidRDefault="00F20D01" w:rsidP="00737872">
      <w:pPr>
        <w:pStyle w:val="Textenormal"/>
        <w:numPr>
          <w:ilvl w:val="0"/>
          <w:numId w:val="18"/>
        </w:numPr>
      </w:pPr>
      <w:r w:rsidRPr="00F20D01">
        <w:t>Le manque de confiance en soi : peur de l’échec, faible estime de soi, anxiété face à l’apprentissage.</w:t>
      </w:r>
    </w:p>
    <w:p w14:paraId="607045F8" w14:textId="77777777" w:rsidR="00F20D01" w:rsidRPr="00F20D01" w:rsidRDefault="00F20D01" w:rsidP="00737872">
      <w:pPr>
        <w:pStyle w:val="Textenormal"/>
        <w:numPr>
          <w:ilvl w:val="0"/>
          <w:numId w:val="18"/>
        </w:numPr>
      </w:pPr>
      <w:r w:rsidRPr="00F20D01">
        <w:t>La charge mentale élevée : stress dû à des responsabilités familiales ou professionnelles.</w:t>
      </w:r>
    </w:p>
    <w:p w14:paraId="4E391B73" w14:textId="77777777" w:rsidR="00F20D01" w:rsidRPr="00F20D01" w:rsidRDefault="00F20D01" w:rsidP="00737872">
      <w:pPr>
        <w:pStyle w:val="Textenormal"/>
        <w:numPr>
          <w:ilvl w:val="0"/>
          <w:numId w:val="18"/>
        </w:numPr>
      </w:pPr>
      <w:r w:rsidRPr="00F20D01">
        <w:t>Le manque de compétences numériques.</w:t>
      </w:r>
    </w:p>
    <w:p w14:paraId="5DF6B5D3" w14:textId="6AA5840C" w:rsidR="00F20D01" w:rsidRPr="00F20D01" w:rsidRDefault="00F20D01" w:rsidP="00737872">
      <w:pPr>
        <w:pStyle w:val="Textenormal"/>
        <w:numPr>
          <w:ilvl w:val="0"/>
          <w:numId w:val="18"/>
        </w:numPr>
      </w:pPr>
      <w:r w:rsidRPr="00F20D01">
        <w:t>Le manque de maîtrise de la langue : problème pour les personnes allophones ou en situation d’illettrisme.</w:t>
      </w:r>
      <w:r>
        <w:br w:type="page"/>
      </w:r>
    </w:p>
    <w:p w14:paraId="1220232B" w14:textId="41078738" w:rsidR="00F20D01" w:rsidRDefault="00F20D01" w:rsidP="00F20D01">
      <w:pPr>
        <w:pStyle w:val="Titre1"/>
      </w:pPr>
      <w:r w:rsidRPr="00F20D01">
        <w:lastRenderedPageBreak/>
        <w:t>Ateliers</w:t>
      </w:r>
    </w:p>
    <w:p w14:paraId="1D5BD670" w14:textId="77777777" w:rsidR="00F20D01" w:rsidRPr="00F20D01" w:rsidRDefault="00F20D01" w:rsidP="00737872">
      <w:pPr>
        <w:pStyle w:val="Textenormal"/>
        <w:numPr>
          <w:ilvl w:val="0"/>
          <w:numId w:val="18"/>
        </w:numPr>
      </w:pPr>
      <w:r w:rsidRPr="00F20D01">
        <w:t>Moodle et accessibilité : Par où commencer ?</w:t>
      </w:r>
    </w:p>
    <w:p w14:paraId="673E3FEE" w14:textId="77777777" w:rsidR="00F20D01" w:rsidRPr="00F20D01" w:rsidRDefault="00F20D01" w:rsidP="00737872">
      <w:pPr>
        <w:pStyle w:val="Textenormal"/>
        <w:numPr>
          <w:ilvl w:val="0"/>
          <w:numId w:val="18"/>
        </w:numPr>
      </w:pPr>
      <w:r w:rsidRPr="00F20D01">
        <w:t>Par ce qu’on connaît : la pédagogie !</w:t>
      </w:r>
    </w:p>
    <w:p w14:paraId="5A2784F8" w14:textId="77777777" w:rsidR="00F20D01" w:rsidRDefault="00F20D01" w:rsidP="00737872">
      <w:pPr>
        <w:pStyle w:val="Textenormal"/>
        <w:numPr>
          <w:ilvl w:val="0"/>
          <w:numId w:val="18"/>
        </w:numPr>
      </w:pPr>
      <w:r w:rsidRPr="00F20D01">
        <w:t xml:space="preserve">Par ce qu’on s’approprie : des bonnes pratiques. </w:t>
      </w:r>
    </w:p>
    <w:p w14:paraId="79DB43F6" w14:textId="77777777" w:rsidR="00F20D01" w:rsidRPr="00F20D01" w:rsidRDefault="00F20D01" w:rsidP="00A354E5">
      <w:pPr>
        <w:pStyle w:val="Titre2"/>
        <w:rPr>
          <w:rFonts w:eastAsiaTheme="minorEastAsia"/>
        </w:rPr>
      </w:pPr>
      <w:r w:rsidRPr="00F20D01">
        <w:rPr>
          <w:rFonts w:eastAsiaTheme="minorEastAsia"/>
        </w:rPr>
        <w:t xml:space="preserve">Mise en forme des textes avec </w:t>
      </w:r>
      <w:proofErr w:type="spellStart"/>
      <w:r w:rsidRPr="00F20D01">
        <w:rPr>
          <w:rFonts w:eastAsiaTheme="minorEastAsia"/>
        </w:rPr>
        <w:t>TinyMCE</w:t>
      </w:r>
      <w:proofErr w:type="spellEnd"/>
      <w:r w:rsidRPr="00F20D01">
        <w:rPr>
          <w:rFonts w:eastAsiaTheme="minorEastAsia"/>
        </w:rPr>
        <w:t xml:space="preserve"> :</w:t>
      </w:r>
    </w:p>
    <w:p w14:paraId="6BCB2D4D" w14:textId="77777777" w:rsidR="00F20D01" w:rsidRPr="00F20D01" w:rsidRDefault="00F20D01" w:rsidP="00737872">
      <w:pPr>
        <w:pStyle w:val="Textenormal"/>
        <w:numPr>
          <w:ilvl w:val="0"/>
          <w:numId w:val="18"/>
        </w:numPr>
      </w:pPr>
      <w:r w:rsidRPr="00F20D01">
        <w:t xml:space="preserve">Prendre en compte l’environnement (titres, liens, </w:t>
      </w:r>
      <w:proofErr w:type="spellStart"/>
      <w:r w:rsidRPr="00F20D01">
        <w:t>etc</w:t>
      </w:r>
      <w:proofErr w:type="spellEnd"/>
      <w:r w:rsidRPr="00F20D01">
        <w:t>).</w:t>
      </w:r>
    </w:p>
    <w:p w14:paraId="6C95C367" w14:textId="77777777" w:rsidR="00F20D01" w:rsidRPr="00F20D01" w:rsidRDefault="00F20D01" w:rsidP="00737872">
      <w:pPr>
        <w:pStyle w:val="Textenormal"/>
        <w:numPr>
          <w:ilvl w:val="0"/>
          <w:numId w:val="18"/>
        </w:numPr>
      </w:pPr>
      <w:r w:rsidRPr="00F20D01">
        <w:t xml:space="preserve">Quelques limitations côté </w:t>
      </w:r>
      <w:proofErr w:type="spellStart"/>
      <w:r w:rsidRPr="00F20D01">
        <w:t>TinyMCE</w:t>
      </w:r>
      <w:proofErr w:type="spellEnd"/>
      <w:r w:rsidRPr="00F20D01">
        <w:t xml:space="preserve"> MAIS possibilité d’enrichir les fonctionnalités par des plugins.</w:t>
      </w:r>
    </w:p>
    <w:p w14:paraId="48763DEE" w14:textId="77777777" w:rsidR="00F20D01" w:rsidRPr="00F20D01" w:rsidRDefault="00F20D01" w:rsidP="00737872">
      <w:pPr>
        <w:pStyle w:val="Textenormal"/>
        <w:numPr>
          <w:ilvl w:val="0"/>
          <w:numId w:val="18"/>
        </w:numPr>
      </w:pPr>
      <w:r w:rsidRPr="00F20D01">
        <w:t>Attention : l’outil « contrôle d’accessibilité » peu fiable.</w:t>
      </w:r>
    </w:p>
    <w:p w14:paraId="7B32A282" w14:textId="77777777" w:rsidR="00F20D01" w:rsidRDefault="00F20D01" w:rsidP="00737872">
      <w:pPr>
        <w:pStyle w:val="Textenormal"/>
        <w:numPr>
          <w:ilvl w:val="0"/>
          <w:numId w:val="18"/>
        </w:numPr>
      </w:pPr>
      <w:r w:rsidRPr="00F20D01">
        <w:t>Pas touche au code… au moins le temps d’apprendre.</w:t>
      </w:r>
    </w:p>
    <w:p w14:paraId="66FA891D" w14:textId="77777777" w:rsidR="00F20D01" w:rsidRPr="00F20D01" w:rsidRDefault="00F20D01" w:rsidP="00A354E5">
      <w:pPr>
        <w:pStyle w:val="Titre2"/>
        <w:rPr>
          <w:rFonts w:eastAsiaTheme="minorEastAsia"/>
        </w:rPr>
      </w:pPr>
      <w:r w:rsidRPr="00F20D01">
        <w:rPr>
          <w:rFonts w:eastAsiaTheme="minorEastAsia"/>
        </w:rPr>
        <w:t>Les médias :</w:t>
      </w:r>
    </w:p>
    <w:p w14:paraId="346AFEB8" w14:textId="77777777" w:rsidR="00F20D01" w:rsidRPr="00F20D01" w:rsidRDefault="00F20D01" w:rsidP="00737872">
      <w:pPr>
        <w:pStyle w:val="Textenormal"/>
        <w:numPr>
          <w:ilvl w:val="0"/>
          <w:numId w:val="18"/>
        </w:numPr>
      </w:pPr>
      <w:r w:rsidRPr="00F20D01">
        <w:t>Toujours utiliser les fonctionnalités de l’éditeur de texte.</w:t>
      </w:r>
    </w:p>
    <w:p w14:paraId="07BAA2E0" w14:textId="77777777" w:rsidR="00F20D01" w:rsidRPr="00F20D01" w:rsidRDefault="00F20D01" w:rsidP="00737872">
      <w:pPr>
        <w:pStyle w:val="Textenormal"/>
        <w:numPr>
          <w:ilvl w:val="0"/>
          <w:numId w:val="18"/>
        </w:numPr>
      </w:pPr>
      <w:r w:rsidRPr="00F20D01">
        <w:t>Décrire, transcrire, proposer une alternative !</w:t>
      </w:r>
    </w:p>
    <w:p w14:paraId="1E073089" w14:textId="77777777" w:rsidR="00F20D01" w:rsidRPr="00F20D01" w:rsidRDefault="00F20D01" w:rsidP="00737872">
      <w:pPr>
        <w:pStyle w:val="Textenormal"/>
        <w:numPr>
          <w:ilvl w:val="0"/>
          <w:numId w:val="18"/>
        </w:numPr>
      </w:pPr>
      <w:r w:rsidRPr="00F20D01">
        <w:t>Apporter un soin particulier à l’intégration des images, bien les catégoriser.</w:t>
      </w:r>
    </w:p>
    <w:p w14:paraId="14DDC459" w14:textId="77777777" w:rsidR="00F20D01" w:rsidRDefault="00F20D01" w:rsidP="00737872">
      <w:pPr>
        <w:pStyle w:val="Textenormal"/>
        <w:numPr>
          <w:ilvl w:val="0"/>
          <w:numId w:val="18"/>
        </w:numPr>
      </w:pPr>
      <w:r w:rsidRPr="00F20D01">
        <w:t>Tester l’intégration des médias temporels : contrôle utilisateur, taille de fenêtre, etc.</w:t>
      </w:r>
    </w:p>
    <w:p w14:paraId="4B0F9BD0" w14:textId="77777777" w:rsidR="00F20D01" w:rsidRPr="00F20D01" w:rsidRDefault="00F20D01" w:rsidP="00A354E5">
      <w:pPr>
        <w:pStyle w:val="Titre2"/>
        <w:rPr>
          <w:rFonts w:eastAsiaTheme="minorEastAsia"/>
        </w:rPr>
      </w:pPr>
      <w:r w:rsidRPr="00F20D01">
        <w:rPr>
          <w:rFonts w:eastAsiaTheme="minorEastAsia"/>
        </w:rPr>
        <w:t>Les consignes :</w:t>
      </w:r>
    </w:p>
    <w:p w14:paraId="30D95EE5" w14:textId="77777777" w:rsidR="00F20D01" w:rsidRPr="00F20D01" w:rsidRDefault="00F20D01" w:rsidP="00737872">
      <w:pPr>
        <w:pStyle w:val="Textenormal"/>
        <w:numPr>
          <w:ilvl w:val="0"/>
          <w:numId w:val="18"/>
        </w:numPr>
      </w:pPr>
      <w:r w:rsidRPr="00F20D01">
        <w:t xml:space="preserve">Prendre en compte le pédagogique et </w:t>
      </w:r>
      <w:proofErr w:type="gramStart"/>
      <w:r w:rsidRPr="00F20D01">
        <w:t>le technique</w:t>
      </w:r>
      <w:proofErr w:type="gramEnd"/>
      <w:r w:rsidRPr="00F20D01">
        <w:t>.</w:t>
      </w:r>
    </w:p>
    <w:p w14:paraId="1E1A32FD" w14:textId="77777777" w:rsidR="00F20D01" w:rsidRPr="00F20D01" w:rsidRDefault="00F20D01" w:rsidP="00737872">
      <w:pPr>
        <w:pStyle w:val="Textenormal"/>
        <w:numPr>
          <w:ilvl w:val="0"/>
          <w:numId w:val="18"/>
        </w:numPr>
      </w:pPr>
      <w:r w:rsidRPr="00F20D01">
        <w:t>Attention à la zone « instructions ». Elle apparait seulement au clic sur « remettre ».</w:t>
      </w:r>
    </w:p>
    <w:p w14:paraId="6E22C56F" w14:textId="77777777" w:rsidR="00F20D01" w:rsidRPr="00F20D01" w:rsidRDefault="00F20D01" w:rsidP="00737872">
      <w:pPr>
        <w:pStyle w:val="Textenormal"/>
        <w:numPr>
          <w:ilvl w:val="0"/>
          <w:numId w:val="18"/>
        </w:numPr>
      </w:pPr>
      <w:r w:rsidRPr="00F20D01">
        <w:t>Soigner la rédaction.</w:t>
      </w:r>
    </w:p>
    <w:p w14:paraId="46FD3600" w14:textId="77777777" w:rsidR="00F20D01" w:rsidRDefault="00F20D01" w:rsidP="00737872">
      <w:pPr>
        <w:pStyle w:val="Textenormal"/>
        <w:numPr>
          <w:ilvl w:val="0"/>
          <w:numId w:val="18"/>
        </w:numPr>
      </w:pPr>
      <w:r w:rsidRPr="00F20D01">
        <w:t>La petite astuce si vous proposez un fichier.</w:t>
      </w:r>
    </w:p>
    <w:p w14:paraId="500EA693" w14:textId="77777777" w:rsidR="00737872" w:rsidRDefault="00737872">
      <w:pPr>
        <w:rPr>
          <w:rFonts w:ascii="Aptos" w:eastAsiaTheme="majorEastAsia" w:hAnsi="Aptos" w:cstheme="majorBidi"/>
          <w:b/>
          <w:bCs/>
          <w:color w:val="000000"/>
          <w:sz w:val="32"/>
          <w:szCs w:val="28"/>
        </w:rPr>
      </w:pPr>
      <w:r>
        <w:br w:type="page"/>
      </w:r>
    </w:p>
    <w:p w14:paraId="67BFDFF6" w14:textId="4B2B1D44" w:rsidR="00F20D01" w:rsidRPr="00F20D01" w:rsidRDefault="00F20D01" w:rsidP="00F20D01">
      <w:pPr>
        <w:pStyle w:val="Titre1"/>
        <w:rPr>
          <w:rFonts w:eastAsiaTheme="minorEastAsia"/>
          <w:sz w:val="24"/>
        </w:rPr>
      </w:pPr>
      <w:r w:rsidRPr="00F20D01">
        <w:lastRenderedPageBreak/>
        <w:t>Et maintenant ?</w:t>
      </w:r>
    </w:p>
    <w:p w14:paraId="1DB1D63F" w14:textId="77777777" w:rsidR="00F20D01" w:rsidRPr="00F20D01" w:rsidRDefault="00F20D01" w:rsidP="00737872">
      <w:pPr>
        <w:pStyle w:val="Textenormal"/>
      </w:pPr>
      <w:r w:rsidRPr="00F20D01">
        <w:t xml:space="preserve">Logique des petits pas. </w:t>
      </w:r>
    </w:p>
    <w:p w14:paraId="4A74FEFC" w14:textId="77777777" w:rsidR="00F20D01" w:rsidRPr="00F20D01" w:rsidRDefault="00F20D01" w:rsidP="00737872">
      <w:pPr>
        <w:pStyle w:val="Textenormal"/>
      </w:pPr>
      <w:r w:rsidRPr="00F20D01">
        <w:t>On commence par le plus simple.</w:t>
      </w:r>
    </w:p>
    <w:p w14:paraId="0566EA0F" w14:textId="77777777" w:rsidR="00F20D01" w:rsidRPr="00F20D01" w:rsidRDefault="00F20D01" w:rsidP="00737872">
      <w:pPr>
        <w:pStyle w:val="Textenormal"/>
      </w:pPr>
      <w:r w:rsidRPr="00F20D01">
        <w:t>On consolide, on étaye.</w:t>
      </w:r>
    </w:p>
    <w:p w14:paraId="582DF320" w14:textId="77777777" w:rsidR="00F20D01" w:rsidRPr="00F20D01" w:rsidRDefault="00F20D01" w:rsidP="00737872">
      <w:pPr>
        <w:pStyle w:val="Textenormal"/>
      </w:pPr>
      <w:r w:rsidRPr="00F20D01">
        <w:t xml:space="preserve">Et on passe au point suivant. </w:t>
      </w:r>
    </w:p>
    <w:p w14:paraId="33AFABCD" w14:textId="635FE77F" w:rsidR="00F20D01" w:rsidRDefault="00F20D01" w:rsidP="00F20D01">
      <w:pPr>
        <w:pStyle w:val="Titre1"/>
      </w:pPr>
      <w:r>
        <w:t>Des questions ? Des remarques ?</w:t>
      </w:r>
    </w:p>
    <w:p w14:paraId="4D6359E9" w14:textId="17EACCC9" w:rsidR="00737872" w:rsidRPr="00737872" w:rsidRDefault="00737872" w:rsidP="00737872">
      <w:pPr>
        <w:pStyle w:val="Textenormal"/>
      </w:pPr>
      <w:r>
        <w:t xml:space="preserve">Contact : </w:t>
      </w:r>
    </w:p>
    <w:p w14:paraId="76A10669" w14:textId="77777777" w:rsidR="00F20D01" w:rsidRPr="00F20D01" w:rsidRDefault="00000000" w:rsidP="00737872">
      <w:pPr>
        <w:pStyle w:val="Textenormal"/>
      </w:pPr>
      <w:hyperlink r:id="rId7" w:history="1">
        <w:r w:rsidR="00F20D01" w:rsidRPr="00F20D01">
          <w:rPr>
            <w:rStyle w:val="Lienhypertexte"/>
            <w:rFonts w:ascii="Aptos" w:hAnsi="Aptos"/>
          </w:rPr>
          <w:t>Florian.roumier@ac-creteil.fr</w:t>
        </w:r>
      </w:hyperlink>
    </w:p>
    <w:p w14:paraId="2FA87654" w14:textId="007B1224" w:rsidR="00603F0D" w:rsidRPr="00603F0D" w:rsidRDefault="00000000" w:rsidP="00737872">
      <w:pPr>
        <w:pStyle w:val="Textenormal"/>
      </w:pPr>
      <w:hyperlink r:id="rId8" w:history="1">
        <w:r w:rsidR="00F20D01" w:rsidRPr="00F20D01">
          <w:rPr>
            <w:rStyle w:val="Lienhypertexte"/>
            <w:rFonts w:ascii="Aptos" w:hAnsi="Aptos"/>
          </w:rPr>
          <w:t>Elsa.matilla@ac-versailles.fr</w:t>
        </w:r>
      </w:hyperlink>
      <w:r w:rsidR="00F20D01" w:rsidRPr="00F20D01">
        <w:t xml:space="preserve"> </w:t>
      </w:r>
    </w:p>
    <w:sectPr w:rsidR="00603F0D" w:rsidRPr="00603F0D" w:rsidSect="00737872">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D599" w14:textId="77777777" w:rsidR="007413F1" w:rsidRDefault="007413F1" w:rsidP="00737872">
      <w:pPr>
        <w:spacing w:after="0" w:line="240" w:lineRule="auto"/>
      </w:pPr>
      <w:r>
        <w:separator/>
      </w:r>
    </w:p>
  </w:endnote>
  <w:endnote w:type="continuationSeparator" w:id="0">
    <w:p w14:paraId="3931B68B" w14:textId="77777777" w:rsidR="007413F1" w:rsidRDefault="007413F1" w:rsidP="0073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79E8" w14:textId="79311C27" w:rsidR="00737872" w:rsidRDefault="00737872">
    <w:pPr>
      <w:pStyle w:val="Pieddepage"/>
    </w:pPr>
    <w:r>
      <w:fldChar w:fldCharType="begin"/>
    </w:r>
    <w:r>
      <w:instrText xml:space="preserve"> PAGE   \* MERGEFORMAT </w:instrText>
    </w:r>
    <w:r>
      <w:fldChar w:fldCharType="separate"/>
    </w:r>
    <w:r>
      <w:rPr>
        <w:noProof/>
      </w:rPr>
      <w:t>6</w:t>
    </w:r>
    <w:r>
      <w:fldChar w:fldCharType="end"/>
    </w:r>
    <w:r>
      <w:t xml:space="preserve"> /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B4B8" w14:textId="77777777" w:rsidR="007413F1" w:rsidRDefault="007413F1" w:rsidP="00737872">
      <w:pPr>
        <w:spacing w:after="0" w:line="240" w:lineRule="auto"/>
      </w:pPr>
      <w:r>
        <w:separator/>
      </w:r>
    </w:p>
  </w:footnote>
  <w:footnote w:type="continuationSeparator" w:id="0">
    <w:p w14:paraId="0BF97C28" w14:textId="77777777" w:rsidR="007413F1" w:rsidRDefault="007413F1" w:rsidP="0073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20B85E26"/>
    <w:multiLevelType w:val="hybridMultilevel"/>
    <w:tmpl w:val="2BF22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922B4"/>
    <w:multiLevelType w:val="hybridMultilevel"/>
    <w:tmpl w:val="F6BC237A"/>
    <w:lvl w:ilvl="0" w:tplc="60CE29DC">
      <w:start w:val="1"/>
      <w:numFmt w:val="bullet"/>
      <w:lvlText w:val="•"/>
      <w:lvlJc w:val="left"/>
      <w:pPr>
        <w:tabs>
          <w:tab w:val="num" w:pos="720"/>
        </w:tabs>
        <w:ind w:left="720" w:hanging="360"/>
      </w:pPr>
      <w:rPr>
        <w:rFonts w:ascii="Arial" w:hAnsi="Arial" w:hint="default"/>
      </w:rPr>
    </w:lvl>
    <w:lvl w:ilvl="1" w:tplc="5D76E172" w:tentative="1">
      <w:start w:val="1"/>
      <w:numFmt w:val="bullet"/>
      <w:lvlText w:val="•"/>
      <w:lvlJc w:val="left"/>
      <w:pPr>
        <w:tabs>
          <w:tab w:val="num" w:pos="1440"/>
        </w:tabs>
        <w:ind w:left="1440" w:hanging="360"/>
      </w:pPr>
      <w:rPr>
        <w:rFonts w:ascii="Arial" w:hAnsi="Arial" w:hint="default"/>
      </w:rPr>
    </w:lvl>
    <w:lvl w:ilvl="2" w:tplc="4F34F278" w:tentative="1">
      <w:start w:val="1"/>
      <w:numFmt w:val="bullet"/>
      <w:lvlText w:val="•"/>
      <w:lvlJc w:val="left"/>
      <w:pPr>
        <w:tabs>
          <w:tab w:val="num" w:pos="2160"/>
        </w:tabs>
        <w:ind w:left="2160" w:hanging="360"/>
      </w:pPr>
      <w:rPr>
        <w:rFonts w:ascii="Arial" w:hAnsi="Arial" w:hint="default"/>
      </w:rPr>
    </w:lvl>
    <w:lvl w:ilvl="3" w:tplc="AD9A99A6" w:tentative="1">
      <w:start w:val="1"/>
      <w:numFmt w:val="bullet"/>
      <w:lvlText w:val="•"/>
      <w:lvlJc w:val="left"/>
      <w:pPr>
        <w:tabs>
          <w:tab w:val="num" w:pos="2880"/>
        </w:tabs>
        <w:ind w:left="2880" w:hanging="360"/>
      </w:pPr>
      <w:rPr>
        <w:rFonts w:ascii="Arial" w:hAnsi="Arial" w:hint="default"/>
      </w:rPr>
    </w:lvl>
    <w:lvl w:ilvl="4" w:tplc="EF0E828C" w:tentative="1">
      <w:start w:val="1"/>
      <w:numFmt w:val="bullet"/>
      <w:lvlText w:val="•"/>
      <w:lvlJc w:val="left"/>
      <w:pPr>
        <w:tabs>
          <w:tab w:val="num" w:pos="3600"/>
        </w:tabs>
        <w:ind w:left="3600" w:hanging="360"/>
      </w:pPr>
      <w:rPr>
        <w:rFonts w:ascii="Arial" w:hAnsi="Arial" w:hint="default"/>
      </w:rPr>
    </w:lvl>
    <w:lvl w:ilvl="5" w:tplc="C53AE40C" w:tentative="1">
      <w:start w:val="1"/>
      <w:numFmt w:val="bullet"/>
      <w:lvlText w:val="•"/>
      <w:lvlJc w:val="left"/>
      <w:pPr>
        <w:tabs>
          <w:tab w:val="num" w:pos="4320"/>
        </w:tabs>
        <w:ind w:left="4320" w:hanging="360"/>
      </w:pPr>
      <w:rPr>
        <w:rFonts w:ascii="Arial" w:hAnsi="Arial" w:hint="default"/>
      </w:rPr>
    </w:lvl>
    <w:lvl w:ilvl="6" w:tplc="5F7CB6A2" w:tentative="1">
      <w:start w:val="1"/>
      <w:numFmt w:val="bullet"/>
      <w:lvlText w:val="•"/>
      <w:lvlJc w:val="left"/>
      <w:pPr>
        <w:tabs>
          <w:tab w:val="num" w:pos="5040"/>
        </w:tabs>
        <w:ind w:left="5040" w:hanging="360"/>
      </w:pPr>
      <w:rPr>
        <w:rFonts w:ascii="Arial" w:hAnsi="Arial" w:hint="default"/>
      </w:rPr>
    </w:lvl>
    <w:lvl w:ilvl="7" w:tplc="10642988" w:tentative="1">
      <w:start w:val="1"/>
      <w:numFmt w:val="bullet"/>
      <w:lvlText w:val="•"/>
      <w:lvlJc w:val="left"/>
      <w:pPr>
        <w:tabs>
          <w:tab w:val="num" w:pos="5760"/>
        </w:tabs>
        <w:ind w:left="5760" w:hanging="360"/>
      </w:pPr>
      <w:rPr>
        <w:rFonts w:ascii="Arial" w:hAnsi="Arial" w:hint="default"/>
      </w:rPr>
    </w:lvl>
    <w:lvl w:ilvl="8" w:tplc="8B969C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0A0FF1"/>
    <w:multiLevelType w:val="hybridMultilevel"/>
    <w:tmpl w:val="6B9CBD98"/>
    <w:lvl w:ilvl="0" w:tplc="022E0292">
      <w:start w:val="1"/>
      <w:numFmt w:val="bullet"/>
      <w:lvlText w:val="•"/>
      <w:lvlJc w:val="left"/>
      <w:pPr>
        <w:tabs>
          <w:tab w:val="num" w:pos="720"/>
        </w:tabs>
        <w:ind w:left="720" w:hanging="360"/>
      </w:pPr>
      <w:rPr>
        <w:rFonts w:ascii="Arial" w:hAnsi="Arial" w:hint="default"/>
      </w:rPr>
    </w:lvl>
    <w:lvl w:ilvl="1" w:tplc="FDAC4BBA" w:tentative="1">
      <w:start w:val="1"/>
      <w:numFmt w:val="bullet"/>
      <w:lvlText w:val="•"/>
      <w:lvlJc w:val="left"/>
      <w:pPr>
        <w:tabs>
          <w:tab w:val="num" w:pos="1440"/>
        </w:tabs>
        <w:ind w:left="1440" w:hanging="360"/>
      </w:pPr>
      <w:rPr>
        <w:rFonts w:ascii="Arial" w:hAnsi="Arial" w:hint="default"/>
      </w:rPr>
    </w:lvl>
    <w:lvl w:ilvl="2" w:tplc="AFB648C4" w:tentative="1">
      <w:start w:val="1"/>
      <w:numFmt w:val="bullet"/>
      <w:lvlText w:val="•"/>
      <w:lvlJc w:val="left"/>
      <w:pPr>
        <w:tabs>
          <w:tab w:val="num" w:pos="2160"/>
        </w:tabs>
        <w:ind w:left="2160" w:hanging="360"/>
      </w:pPr>
      <w:rPr>
        <w:rFonts w:ascii="Arial" w:hAnsi="Arial" w:hint="default"/>
      </w:rPr>
    </w:lvl>
    <w:lvl w:ilvl="3" w:tplc="FA4606C8" w:tentative="1">
      <w:start w:val="1"/>
      <w:numFmt w:val="bullet"/>
      <w:lvlText w:val="•"/>
      <w:lvlJc w:val="left"/>
      <w:pPr>
        <w:tabs>
          <w:tab w:val="num" w:pos="2880"/>
        </w:tabs>
        <w:ind w:left="2880" w:hanging="360"/>
      </w:pPr>
      <w:rPr>
        <w:rFonts w:ascii="Arial" w:hAnsi="Arial" w:hint="default"/>
      </w:rPr>
    </w:lvl>
    <w:lvl w:ilvl="4" w:tplc="72D6081E" w:tentative="1">
      <w:start w:val="1"/>
      <w:numFmt w:val="bullet"/>
      <w:lvlText w:val="•"/>
      <w:lvlJc w:val="left"/>
      <w:pPr>
        <w:tabs>
          <w:tab w:val="num" w:pos="3600"/>
        </w:tabs>
        <w:ind w:left="3600" w:hanging="360"/>
      </w:pPr>
      <w:rPr>
        <w:rFonts w:ascii="Arial" w:hAnsi="Arial" w:hint="default"/>
      </w:rPr>
    </w:lvl>
    <w:lvl w:ilvl="5" w:tplc="EA6CCD5A" w:tentative="1">
      <w:start w:val="1"/>
      <w:numFmt w:val="bullet"/>
      <w:lvlText w:val="•"/>
      <w:lvlJc w:val="left"/>
      <w:pPr>
        <w:tabs>
          <w:tab w:val="num" w:pos="4320"/>
        </w:tabs>
        <w:ind w:left="4320" w:hanging="360"/>
      </w:pPr>
      <w:rPr>
        <w:rFonts w:ascii="Arial" w:hAnsi="Arial" w:hint="default"/>
      </w:rPr>
    </w:lvl>
    <w:lvl w:ilvl="6" w:tplc="9B5CBC52" w:tentative="1">
      <w:start w:val="1"/>
      <w:numFmt w:val="bullet"/>
      <w:lvlText w:val="•"/>
      <w:lvlJc w:val="left"/>
      <w:pPr>
        <w:tabs>
          <w:tab w:val="num" w:pos="5040"/>
        </w:tabs>
        <w:ind w:left="5040" w:hanging="360"/>
      </w:pPr>
      <w:rPr>
        <w:rFonts w:ascii="Arial" w:hAnsi="Arial" w:hint="default"/>
      </w:rPr>
    </w:lvl>
    <w:lvl w:ilvl="7" w:tplc="39922302" w:tentative="1">
      <w:start w:val="1"/>
      <w:numFmt w:val="bullet"/>
      <w:lvlText w:val="•"/>
      <w:lvlJc w:val="left"/>
      <w:pPr>
        <w:tabs>
          <w:tab w:val="num" w:pos="5760"/>
        </w:tabs>
        <w:ind w:left="5760" w:hanging="360"/>
      </w:pPr>
      <w:rPr>
        <w:rFonts w:ascii="Arial" w:hAnsi="Arial" w:hint="default"/>
      </w:rPr>
    </w:lvl>
    <w:lvl w:ilvl="8" w:tplc="6C7EA1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611771"/>
    <w:multiLevelType w:val="hybridMultilevel"/>
    <w:tmpl w:val="DE284140"/>
    <w:lvl w:ilvl="0" w:tplc="671AEFE6">
      <w:start w:val="1"/>
      <w:numFmt w:val="bullet"/>
      <w:pStyle w:val="Listepuces1"/>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9A1692"/>
    <w:multiLevelType w:val="hybridMultilevel"/>
    <w:tmpl w:val="3410C04E"/>
    <w:lvl w:ilvl="0" w:tplc="EF5C2E1E">
      <w:start w:val="1"/>
      <w:numFmt w:val="bullet"/>
      <w:lvlText w:val="•"/>
      <w:lvlJc w:val="left"/>
      <w:pPr>
        <w:tabs>
          <w:tab w:val="num" w:pos="720"/>
        </w:tabs>
        <w:ind w:left="720" w:hanging="360"/>
      </w:pPr>
      <w:rPr>
        <w:rFonts w:ascii="Arial" w:hAnsi="Arial" w:hint="default"/>
      </w:rPr>
    </w:lvl>
    <w:lvl w:ilvl="1" w:tplc="C04E2CB6">
      <w:start w:val="1"/>
      <w:numFmt w:val="bullet"/>
      <w:lvlText w:val="•"/>
      <w:lvlJc w:val="left"/>
      <w:pPr>
        <w:tabs>
          <w:tab w:val="num" w:pos="1440"/>
        </w:tabs>
        <w:ind w:left="1440" w:hanging="360"/>
      </w:pPr>
      <w:rPr>
        <w:rFonts w:ascii="Arial" w:hAnsi="Arial" w:hint="default"/>
      </w:rPr>
    </w:lvl>
    <w:lvl w:ilvl="2" w:tplc="C10C8C3E" w:tentative="1">
      <w:start w:val="1"/>
      <w:numFmt w:val="bullet"/>
      <w:lvlText w:val="•"/>
      <w:lvlJc w:val="left"/>
      <w:pPr>
        <w:tabs>
          <w:tab w:val="num" w:pos="2160"/>
        </w:tabs>
        <w:ind w:left="2160" w:hanging="360"/>
      </w:pPr>
      <w:rPr>
        <w:rFonts w:ascii="Arial" w:hAnsi="Arial" w:hint="default"/>
      </w:rPr>
    </w:lvl>
    <w:lvl w:ilvl="3" w:tplc="915AD628" w:tentative="1">
      <w:start w:val="1"/>
      <w:numFmt w:val="bullet"/>
      <w:lvlText w:val="•"/>
      <w:lvlJc w:val="left"/>
      <w:pPr>
        <w:tabs>
          <w:tab w:val="num" w:pos="2880"/>
        </w:tabs>
        <w:ind w:left="2880" w:hanging="360"/>
      </w:pPr>
      <w:rPr>
        <w:rFonts w:ascii="Arial" w:hAnsi="Arial" w:hint="default"/>
      </w:rPr>
    </w:lvl>
    <w:lvl w:ilvl="4" w:tplc="4F4C6596" w:tentative="1">
      <w:start w:val="1"/>
      <w:numFmt w:val="bullet"/>
      <w:lvlText w:val="•"/>
      <w:lvlJc w:val="left"/>
      <w:pPr>
        <w:tabs>
          <w:tab w:val="num" w:pos="3600"/>
        </w:tabs>
        <w:ind w:left="3600" w:hanging="360"/>
      </w:pPr>
      <w:rPr>
        <w:rFonts w:ascii="Arial" w:hAnsi="Arial" w:hint="default"/>
      </w:rPr>
    </w:lvl>
    <w:lvl w:ilvl="5" w:tplc="9CE6A346" w:tentative="1">
      <w:start w:val="1"/>
      <w:numFmt w:val="bullet"/>
      <w:lvlText w:val="•"/>
      <w:lvlJc w:val="left"/>
      <w:pPr>
        <w:tabs>
          <w:tab w:val="num" w:pos="4320"/>
        </w:tabs>
        <w:ind w:left="4320" w:hanging="360"/>
      </w:pPr>
      <w:rPr>
        <w:rFonts w:ascii="Arial" w:hAnsi="Arial" w:hint="default"/>
      </w:rPr>
    </w:lvl>
    <w:lvl w:ilvl="6" w:tplc="28021854" w:tentative="1">
      <w:start w:val="1"/>
      <w:numFmt w:val="bullet"/>
      <w:lvlText w:val="•"/>
      <w:lvlJc w:val="left"/>
      <w:pPr>
        <w:tabs>
          <w:tab w:val="num" w:pos="5040"/>
        </w:tabs>
        <w:ind w:left="5040" w:hanging="360"/>
      </w:pPr>
      <w:rPr>
        <w:rFonts w:ascii="Arial" w:hAnsi="Arial" w:hint="default"/>
      </w:rPr>
    </w:lvl>
    <w:lvl w:ilvl="7" w:tplc="D73C9A6A" w:tentative="1">
      <w:start w:val="1"/>
      <w:numFmt w:val="bullet"/>
      <w:lvlText w:val="•"/>
      <w:lvlJc w:val="left"/>
      <w:pPr>
        <w:tabs>
          <w:tab w:val="num" w:pos="5760"/>
        </w:tabs>
        <w:ind w:left="5760" w:hanging="360"/>
      </w:pPr>
      <w:rPr>
        <w:rFonts w:ascii="Arial" w:hAnsi="Arial" w:hint="default"/>
      </w:rPr>
    </w:lvl>
    <w:lvl w:ilvl="8" w:tplc="4EC68D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017382"/>
    <w:multiLevelType w:val="hybridMultilevel"/>
    <w:tmpl w:val="2AA8C726"/>
    <w:lvl w:ilvl="0" w:tplc="B2BE92EC">
      <w:start w:val="1"/>
      <w:numFmt w:val="bullet"/>
      <w:lvlText w:val="•"/>
      <w:lvlJc w:val="left"/>
      <w:pPr>
        <w:tabs>
          <w:tab w:val="num" w:pos="720"/>
        </w:tabs>
        <w:ind w:left="720" w:hanging="360"/>
      </w:pPr>
      <w:rPr>
        <w:rFonts w:ascii="Arial" w:hAnsi="Arial" w:hint="default"/>
      </w:rPr>
    </w:lvl>
    <w:lvl w:ilvl="1" w:tplc="0F163A48">
      <w:start w:val="1"/>
      <w:numFmt w:val="bullet"/>
      <w:lvlText w:val="•"/>
      <w:lvlJc w:val="left"/>
      <w:pPr>
        <w:tabs>
          <w:tab w:val="num" w:pos="1440"/>
        </w:tabs>
        <w:ind w:left="1440" w:hanging="360"/>
      </w:pPr>
      <w:rPr>
        <w:rFonts w:ascii="Arial" w:hAnsi="Arial" w:hint="default"/>
      </w:rPr>
    </w:lvl>
    <w:lvl w:ilvl="2" w:tplc="3132CE28" w:tentative="1">
      <w:start w:val="1"/>
      <w:numFmt w:val="bullet"/>
      <w:lvlText w:val="•"/>
      <w:lvlJc w:val="left"/>
      <w:pPr>
        <w:tabs>
          <w:tab w:val="num" w:pos="2160"/>
        </w:tabs>
        <w:ind w:left="2160" w:hanging="360"/>
      </w:pPr>
      <w:rPr>
        <w:rFonts w:ascii="Arial" w:hAnsi="Arial" w:hint="default"/>
      </w:rPr>
    </w:lvl>
    <w:lvl w:ilvl="3" w:tplc="5C768C82" w:tentative="1">
      <w:start w:val="1"/>
      <w:numFmt w:val="bullet"/>
      <w:lvlText w:val="•"/>
      <w:lvlJc w:val="left"/>
      <w:pPr>
        <w:tabs>
          <w:tab w:val="num" w:pos="2880"/>
        </w:tabs>
        <w:ind w:left="2880" w:hanging="360"/>
      </w:pPr>
      <w:rPr>
        <w:rFonts w:ascii="Arial" w:hAnsi="Arial" w:hint="default"/>
      </w:rPr>
    </w:lvl>
    <w:lvl w:ilvl="4" w:tplc="DFAE9530" w:tentative="1">
      <w:start w:val="1"/>
      <w:numFmt w:val="bullet"/>
      <w:lvlText w:val="•"/>
      <w:lvlJc w:val="left"/>
      <w:pPr>
        <w:tabs>
          <w:tab w:val="num" w:pos="3600"/>
        </w:tabs>
        <w:ind w:left="3600" w:hanging="360"/>
      </w:pPr>
      <w:rPr>
        <w:rFonts w:ascii="Arial" w:hAnsi="Arial" w:hint="default"/>
      </w:rPr>
    </w:lvl>
    <w:lvl w:ilvl="5" w:tplc="CC2EBD9C" w:tentative="1">
      <w:start w:val="1"/>
      <w:numFmt w:val="bullet"/>
      <w:lvlText w:val="•"/>
      <w:lvlJc w:val="left"/>
      <w:pPr>
        <w:tabs>
          <w:tab w:val="num" w:pos="4320"/>
        </w:tabs>
        <w:ind w:left="4320" w:hanging="360"/>
      </w:pPr>
      <w:rPr>
        <w:rFonts w:ascii="Arial" w:hAnsi="Arial" w:hint="default"/>
      </w:rPr>
    </w:lvl>
    <w:lvl w:ilvl="6" w:tplc="98FED72C" w:tentative="1">
      <w:start w:val="1"/>
      <w:numFmt w:val="bullet"/>
      <w:lvlText w:val="•"/>
      <w:lvlJc w:val="left"/>
      <w:pPr>
        <w:tabs>
          <w:tab w:val="num" w:pos="5040"/>
        </w:tabs>
        <w:ind w:left="5040" w:hanging="360"/>
      </w:pPr>
      <w:rPr>
        <w:rFonts w:ascii="Arial" w:hAnsi="Arial" w:hint="default"/>
      </w:rPr>
    </w:lvl>
    <w:lvl w:ilvl="7" w:tplc="6F3EFE5C" w:tentative="1">
      <w:start w:val="1"/>
      <w:numFmt w:val="bullet"/>
      <w:lvlText w:val="•"/>
      <w:lvlJc w:val="left"/>
      <w:pPr>
        <w:tabs>
          <w:tab w:val="num" w:pos="5760"/>
        </w:tabs>
        <w:ind w:left="5760" w:hanging="360"/>
      </w:pPr>
      <w:rPr>
        <w:rFonts w:ascii="Arial" w:hAnsi="Arial" w:hint="default"/>
      </w:rPr>
    </w:lvl>
    <w:lvl w:ilvl="8" w:tplc="C10C63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24353E"/>
    <w:multiLevelType w:val="hybridMultilevel"/>
    <w:tmpl w:val="81CC1556"/>
    <w:lvl w:ilvl="0" w:tplc="C2A248C6">
      <w:start w:val="1"/>
      <w:numFmt w:val="bullet"/>
      <w:lvlText w:val="•"/>
      <w:lvlJc w:val="left"/>
      <w:pPr>
        <w:tabs>
          <w:tab w:val="num" w:pos="720"/>
        </w:tabs>
        <w:ind w:left="720" w:hanging="360"/>
      </w:pPr>
      <w:rPr>
        <w:rFonts w:ascii="Arial" w:hAnsi="Arial" w:hint="default"/>
      </w:rPr>
    </w:lvl>
    <w:lvl w:ilvl="1" w:tplc="42E49CE2" w:tentative="1">
      <w:start w:val="1"/>
      <w:numFmt w:val="bullet"/>
      <w:lvlText w:val="•"/>
      <w:lvlJc w:val="left"/>
      <w:pPr>
        <w:tabs>
          <w:tab w:val="num" w:pos="1440"/>
        </w:tabs>
        <w:ind w:left="1440" w:hanging="360"/>
      </w:pPr>
      <w:rPr>
        <w:rFonts w:ascii="Arial" w:hAnsi="Arial" w:hint="default"/>
      </w:rPr>
    </w:lvl>
    <w:lvl w:ilvl="2" w:tplc="26A29DE4" w:tentative="1">
      <w:start w:val="1"/>
      <w:numFmt w:val="bullet"/>
      <w:lvlText w:val="•"/>
      <w:lvlJc w:val="left"/>
      <w:pPr>
        <w:tabs>
          <w:tab w:val="num" w:pos="2160"/>
        </w:tabs>
        <w:ind w:left="2160" w:hanging="360"/>
      </w:pPr>
      <w:rPr>
        <w:rFonts w:ascii="Arial" w:hAnsi="Arial" w:hint="default"/>
      </w:rPr>
    </w:lvl>
    <w:lvl w:ilvl="3" w:tplc="B4885338" w:tentative="1">
      <w:start w:val="1"/>
      <w:numFmt w:val="bullet"/>
      <w:lvlText w:val="•"/>
      <w:lvlJc w:val="left"/>
      <w:pPr>
        <w:tabs>
          <w:tab w:val="num" w:pos="2880"/>
        </w:tabs>
        <w:ind w:left="2880" w:hanging="360"/>
      </w:pPr>
      <w:rPr>
        <w:rFonts w:ascii="Arial" w:hAnsi="Arial" w:hint="default"/>
      </w:rPr>
    </w:lvl>
    <w:lvl w:ilvl="4" w:tplc="F0442B42" w:tentative="1">
      <w:start w:val="1"/>
      <w:numFmt w:val="bullet"/>
      <w:lvlText w:val="•"/>
      <w:lvlJc w:val="left"/>
      <w:pPr>
        <w:tabs>
          <w:tab w:val="num" w:pos="3600"/>
        </w:tabs>
        <w:ind w:left="3600" w:hanging="360"/>
      </w:pPr>
      <w:rPr>
        <w:rFonts w:ascii="Arial" w:hAnsi="Arial" w:hint="default"/>
      </w:rPr>
    </w:lvl>
    <w:lvl w:ilvl="5" w:tplc="E9AAA404" w:tentative="1">
      <w:start w:val="1"/>
      <w:numFmt w:val="bullet"/>
      <w:lvlText w:val="•"/>
      <w:lvlJc w:val="left"/>
      <w:pPr>
        <w:tabs>
          <w:tab w:val="num" w:pos="4320"/>
        </w:tabs>
        <w:ind w:left="4320" w:hanging="360"/>
      </w:pPr>
      <w:rPr>
        <w:rFonts w:ascii="Arial" w:hAnsi="Arial" w:hint="default"/>
      </w:rPr>
    </w:lvl>
    <w:lvl w:ilvl="6" w:tplc="A6161986" w:tentative="1">
      <w:start w:val="1"/>
      <w:numFmt w:val="bullet"/>
      <w:lvlText w:val="•"/>
      <w:lvlJc w:val="left"/>
      <w:pPr>
        <w:tabs>
          <w:tab w:val="num" w:pos="5040"/>
        </w:tabs>
        <w:ind w:left="5040" w:hanging="360"/>
      </w:pPr>
      <w:rPr>
        <w:rFonts w:ascii="Arial" w:hAnsi="Arial" w:hint="default"/>
      </w:rPr>
    </w:lvl>
    <w:lvl w:ilvl="7" w:tplc="A3A8136A" w:tentative="1">
      <w:start w:val="1"/>
      <w:numFmt w:val="bullet"/>
      <w:lvlText w:val="•"/>
      <w:lvlJc w:val="left"/>
      <w:pPr>
        <w:tabs>
          <w:tab w:val="num" w:pos="5760"/>
        </w:tabs>
        <w:ind w:left="5760" w:hanging="360"/>
      </w:pPr>
      <w:rPr>
        <w:rFonts w:ascii="Arial" w:hAnsi="Arial" w:hint="default"/>
      </w:rPr>
    </w:lvl>
    <w:lvl w:ilvl="8" w:tplc="3454F9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7F6E9A"/>
    <w:multiLevelType w:val="hybridMultilevel"/>
    <w:tmpl w:val="966AE3B2"/>
    <w:lvl w:ilvl="0" w:tplc="BEE2627E">
      <w:start w:val="1"/>
      <w:numFmt w:val="bullet"/>
      <w:lvlText w:val="•"/>
      <w:lvlJc w:val="left"/>
      <w:pPr>
        <w:tabs>
          <w:tab w:val="num" w:pos="720"/>
        </w:tabs>
        <w:ind w:left="720" w:hanging="360"/>
      </w:pPr>
      <w:rPr>
        <w:rFonts w:ascii="Arial" w:hAnsi="Arial" w:hint="default"/>
      </w:rPr>
    </w:lvl>
    <w:lvl w:ilvl="1" w:tplc="02CCB4AC" w:tentative="1">
      <w:start w:val="1"/>
      <w:numFmt w:val="bullet"/>
      <w:lvlText w:val="•"/>
      <w:lvlJc w:val="left"/>
      <w:pPr>
        <w:tabs>
          <w:tab w:val="num" w:pos="1440"/>
        </w:tabs>
        <w:ind w:left="1440" w:hanging="360"/>
      </w:pPr>
      <w:rPr>
        <w:rFonts w:ascii="Arial" w:hAnsi="Arial" w:hint="default"/>
      </w:rPr>
    </w:lvl>
    <w:lvl w:ilvl="2" w:tplc="9998FBEC" w:tentative="1">
      <w:start w:val="1"/>
      <w:numFmt w:val="bullet"/>
      <w:lvlText w:val="•"/>
      <w:lvlJc w:val="left"/>
      <w:pPr>
        <w:tabs>
          <w:tab w:val="num" w:pos="2160"/>
        </w:tabs>
        <w:ind w:left="2160" w:hanging="360"/>
      </w:pPr>
      <w:rPr>
        <w:rFonts w:ascii="Arial" w:hAnsi="Arial" w:hint="default"/>
      </w:rPr>
    </w:lvl>
    <w:lvl w:ilvl="3" w:tplc="3B382FE2" w:tentative="1">
      <w:start w:val="1"/>
      <w:numFmt w:val="bullet"/>
      <w:lvlText w:val="•"/>
      <w:lvlJc w:val="left"/>
      <w:pPr>
        <w:tabs>
          <w:tab w:val="num" w:pos="2880"/>
        </w:tabs>
        <w:ind w:left="2880" w:hanging="360"/>
      </w:pPr>
      <w:rPr>
        <w:rFonts w:ascii="Arial" w:hAnsi="Arial" w:hint="default"/>
      </w:rPr>
    </w:lvl>
    <w:lvl w:ilvl="4" w:tplc="6B38AE0E" w:tentative="1">
      <w:start w:val="1"/>
      <w:numFmt w:val="bullet"/>
      <w:lvlText w:val="•"/>
      <w:lvlJc w:val="left"/>
      <w:pPr>
        <w:tabs>
          <w:tab w:val="num" w:pos="3600"/>
        </w:tabs>
        <w:ind w:left="3600" w:hanging="360"/>
      </w:pPr>
      <w:rPr>
        <w:rFonts w:ascii="Arial" w:hAnsi="Arial" w:hint="default"/>
      </w:rPr>
    </w:lvl>
    <w:lvl w:ilvl="5" w:tplc="D4E60F08" w:tentative="1">
      <w:start w:val="1"/>
      <w:numFmt w:val="bullet"/>
      <w:lvlText w:val="•"/>
      <w:lvlJc w:val="left"/>
      <w:pPr>
        <w:tabs>
          <w:tab w:val="num" w:pos="4320"/>
        </w:tabs>
        <w:ind w:left="4320" w:hanging="360"/>
      </w:pPr>
      <w:rPr>
        <w:rFonts w:ascii="Arial" w:hAnsi="Arial" w:hint="default"/>
      </w:rPr>
    </w:lvl>
    <w:lvl w:ilvl="6" w:tplc="2D1AA9AC" w:tentative="1">
      <w:start w:val="1"/>
      <w:numFmt w:val="bullet"/>
      <w:lvlText w:val="•"/>
      <w:lvlJc w:val="left"/>
      <w:pPr>
        <w:tabs>
          <w:tab w:val="num" w:pos="5040"/>
        </w:tabs>
        <w:ind w:left="5040" w:hanging="360"/>
      </w:pPr>
      <w:rPr>
        <w:rFonts w:ascii="Arial" w:hAnsi="Arial" w:hint="default"/>
      </w:rPr>
    </w:lvl>
    <w:lvl w:ilvl="7" w:tplc="BE822ABC" w:tentative="1">
      <w:start w:val="1"/>
      <w:numFmt w:val="bullet"/>
      <w:lvlText w:val="•"/>
      <w:lvlJc w:val="left"/>
      <w:pPr>
        <w:tabs>
          <w:tab w:val="num" w:pos="5760"/>
        </w:tabs>
        <w:ind w:left="5760" w:hanging="360"/>
      </w:pPr>
      <w:rPr>
        <w:rFonts w:ascii="Arial" w:hAnsi="Arial" w:hint="default"/>
      </w:rPr>
    </w:lvl>
    <w:lvl w:ilvl="8" w:tplc="C3588A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8A50B8"/>
    <w:multiLevelType w:val="hybridMultilevel"/>
    <w:tmpl w:val="DB8E89E4"/>
    <w:lvl w:ilvl="0" w:tplc="76261CD2">
      <w:start w:val="1"/>
      <w:numFmt w:val="bullet"/>
      <w:lvlText w:val="•"/>
      <w:lvlJc w:val="left"/>
      <w:pPr>
        <w:tabs>
          <w:tab w:val="num" w:pos="720"/>
        </w:tabs>
        <w:ind w:left="720" w:hanging="360"/>
      </w:pPr>
      <w:rPr>
        <w:rFonts w:ascii="Arial" w:hAnsi="Arial" w:hint="default"/>
      </w:rPr>
    </w:lvl>
    <w:lvl w:ilvl="1" w:tplc="E4F4FEA4" w:tentative="1">
      <w:start w:val="1"/>
      <w:numFmt w:val="bullet"/>
      <w:lvlText w:val="•"/>
      <w:lvlJc w:val="left"/>
      <w:pPr>
        <w:tabs>
          <w:tab w:val="num" w:pos="1440"/>
        </w:tabs>
        <w:ind w:left="1440" w:hanging="360"/>
      </w:pPr>
      <w:rPr>
        <w:rFonts w:ascii="Arial" w:hAnsi="Arial" w:hint="default"/>
      </w:rPr>
    </w:lvl>
    <w:lvl w:ilvl="2" w:tplc="881C1B32" w:tentative="1">
      <w:start w:val="1"/>
      <w:numFmt w:val="bullet"/>
      <w:lvlText w:val="•"/>
      <w:lvlJc w:val="left"/>
      <w:pPr>
        <w:tabs>
          <w:tab w:val="num" w:pos="2160"/>
        </w:tabs>
        <w:ind w:left="2160" w:hanging="360"/>
      </w:pPr>
      <w:rPr>
        <w:rFonts w:ascii="Arial" w:hAnsi="Arial" w:hint="default"/>
      </w:rPr>
    </w:lvl>
    <w:lvl w:ilvl="3" w:tplc="935EFC8C" w:tentative="1">
      <w:start w:val="1"/>
      <w:numFmt w:val="bullet"/>
      <w:lvlText w:val="•"/>
      <w:lvlJc w:val="left"/>
      <w:pPr>
        <w:tabs>
          <w:tab w:val="num" w:pos="2880"/>
        </w:tabs>
        <w:ind w:left="2880" w:hanging="360"/>
      </w:pPr>
      <w:rPr>
        <w:rFonts w:ascii="Arial" w:hAnsi="Arial" w:hint="default"/>
      </w:rPr>
    </w:lvl>
    <w:lvl w:ilvl="4" w:tplc="21A89E3C" w:tentative="1">
      <w:start w:val="1"/>
      <w:numFmt w:val="bullet"/>
      <w:lvlText w:val="•"/>
      <w:lvlJc w:val="left"/>
      <w:pPr>
        <w:tabs>
          <w:tab w:val="num" w:pos="3600"/>
        </w:tabs>
        <w:ind w:left="3600" w:hanging="360"/>
      </w:pPr>
      <w:rPr>
        <w:rFonts w:ascii="Arial" w:hAnsi="Arial" w:hint="default"/>
      </w:rPr>
    </w:lvl>
    <w:lvl w:ilvl="5" w:tplc="F8CE7CCE" w:tentative="1">
      <w:start w:val="1"/>
      <w:numFmt w:val="bullet"/>
      <w:lvlText w:val="•"/>
      <w:lvlJc w:val="left"/>
      <w:pPr>
        <w:tabs>
          <w:tab w:val="num" w:pos="4320"/>
        </w:tabs>
        <w:ind w:left="4320" w:hanging="360"/>
      </w:pPr>
      <w:rPr>
        <w:rFonts w:ascii="Arial" w:hAnsi="Arial" w:hint="default"/>
      </w:rPr>
    </w:lvl>
    <w:lvl w:ilvl="6" w:tplc="4B22DF0E" w:tentative="1">
      <w:start w:val="1"/>
      <w:numFmt w:val="bullet"/>
      <w:lvlText w:val="•"/>
      <w:lvlJc w:val="left"/>
      <w:pPr>
        <w:tabs>
          <w:tab w:val="num" w:pos="5040"/>
        </w:tabs>
        <w:ind w:left="5040" w:hanging="360"/>
      </w:pPr>
      <w:rPr>
        <w:rFonts w:ascii="Arial" w:hAnsi="Arial" w:hint="default"/>
      </w:rPr>
    </w:lvl>
    <w:lvl w:ilvl="7" w:tplc="BF9C6D3E" w:tentative="1">
      <w:start w:val="1"/>
      <w:numFmt w:val="bullet"/>
      <w:lvlText w:val="•"/>
      <w:lvlJc w:val="left"/>
      <w:pPr>
        <w:tabs>
          <w:tab w:val="num" w:pos="5760"/>
        </w:tabs>
        <w:ind w:left="5760" w:hanging="360"/>
      </w:pPr>
      <w:rPr>
        <w:rFonts w:ascii="Arial" w:hAnsi="Arial" w:hint="default"/>
      </w:rPr>
    </w:lvl>
    <w:lvl w:ilvl="8" w:tplc="779C34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0F2CC5"/>
    <w:multiLevelType w:val="hybridMultilevel"/>
    <w:tmpl w:val="61B86634"/>
    <w:lvl w:ilvl="0" w:tplc="5900C18A">
      <w:start w:val="1"/>
      <w:numFmt w:val="bullet"/>
      <w:lvlText w:val="•"/>
      <w:lvlJc w:val="left"/>
      <w:pPr>
        <w:tabs>
          <w:tab w:val="num" w:pos="720"/>
        </w:tabs>
        <w:ind w:left="720" w:hanging="360"/>
      </w:pPr>
      <w:rPr>
        <w:rFonts w:ascii="Arial" w:hAnsi="Arial" w:hint="default"/>
      </w:rPr>
    </w:lvl>
    <w:lvl w:ilvl="1" w:tplc="6D5E2DBE">
      <w:start w:val="1"/>
      <w:numFmt w:val="bullet"/>
      <w:lvlText w:val="•"/>
      <w:lvlJc w:val="left"/>
      <w:pPr>
        <w:tabs>
          <w:tab w:val="num" w:pos="1440"/>
        </w:tabs>
        <w:ind w:left="1440" w:hanging="360"/>
      </w:pPr>
      <w:rPr>
        <w:rFonts w:ascii="Arial" w:hAnsi="Arial" w:hint="default"/>
      </w:rPr>
    </w:lvl>
    <w:lvl w:ilvl="2" w:tplc="369C4C4A" w:tentative="1">
      <w:start w:val="1"/>
      <w:numFmt w:val="bullet"/>
      <w:lvlText w:val="•"/>
      <w:lvlJc w:val="left"/>
      <w:pPr>
        <w:tabs>
          <w:tab w:val="num" w:pos="2160"/>
        </w:tabs>
        <w:ind w:left="2160" w:hanging="360"/>
      </w:pPr>
      <w:rPr>
        <w:rFonts w:ascii="Arial" w:hAnsi="Arial" w:hint="default"/>
      </w:rPr>
    </w:lvl>
    <w:lvl w:ilvl="3" w:tplc="4BB02CFE" w:tentative="1">
      <w:start w:val="1"/>
      <w:numFmt w:val="bullet"/>
      <w:lvlText w:val="•"/>
      <w:lvlJc w:val="left"/>
      <w:pPr>
        <w:tabs>
          <w:tab w:val="num" w:pos="2880"/>
        </w:tabs>
        <w:ind w:left="2880" w:hanging="360"/>
      </w:pPr>
      <w:rPr>
        <w:rFonts w:ascii="Arial" w:hAnsi="Arial" w:hint="default"/>
      </w:rPr>
    </w:lvl>
    <w:lvl w:ilvl="4" w:tplc="91BA2820" w:tentative="1">
      <w:start w:val="1"/>
      <w:numFmt w:val="bullet"/>
      <w:lvlText w:val="•"/>
      <w:lvlJc w:val="left"/>
      <w:pPr>
        <w:tabs>
          <w:tab w:val="num" w:pos="3600"/>
        </w:tabs>
        <w:ind w:left="3600" w:hanging="360"/>
      </w:pPr>
      <w:rPr>
        <w:rFonts w:ascii="Arial" w:hAnsi="Arial" w:hint="default"/>
      </w:rPr>
    </w:lvl>
    <w:lvl w:ilvl="5" w:tplc="C4E29572" w:tentative="1">
      <w:start w:val="1"/>
      <w:numFmt w:val="bullet"/>
      <w:lvlText w:val="•"/>
      <w:lvlJc w:val="left"/>
      <w:pPr>
        <w:tabs>
          <w:tab w:val="num" w:pos="4320"/>
        </w:tabs>
        <w:ind w:left="4320" w:hanging="360"/>
      </w:pPr>
      <w:rPr>
        <w:rFonts w:ascii="Arial" w:hAnsi="Arial" w:hint="default"/>
      </w:rPr>
    </w:lvl>
    <w:lvl w:ilvl="6" w:tplc="A718F6D0" w:tentative="1">
      <w:start w:val="1"/>
      <w:numFmt w:val="bullet"/>
      <w:lvlText w:val="•"/>
      <w:lvlJc w:val="left"/>
      <w:pPr>
        <w:tabs>
          <w:tab w:val="num" w:pos="5040"/>
        </w:tabs>
        <w:ind w:left="5040" w:hanging="360"/>
      </w:pPr>
      <w:rPr>
        <w:rFonts w:ascii="Arial" w:hAnsi="Arial" w:hint="default"/>
      </w:rPr>
    </w:lvl>
    <w:lvl w:ilvl="7" w:tplc="18E684D4" w:tentative="1">
      <w:start w:val="1"/>
      <w:numFmt w:val="bullet"/>
      <w:lvlText w:val="•"/>
      <w:lvlJc w:val="left"/>
      <w:pPr>
        <w:tabs>
          <w:tab w:val="num" w:pos="5760"/>
        </w:tabs>
        <w:ind w:left="5760" w:hanging="360"/>
      </w:pPr>
      <w:rPr>
        <w:rFonts w:ascii="Arial" w:hAnsi="Arial" w:hint="default"/>
      </w:rPr>
    </w:lvl>
    <w:lvl w:ilvl="8" w:tplc="4C9A48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2800EB"/>
    <w:multiLevelType w:val="hybridMultilevel"/>
    <w:tmpl w:val="B7A49044"/>
    <w:lvl w:ilvl="0" w:tplc="10641694">
      <w:start w:val="1"/>
      <w:numFmt w:val="bullet"/>
      <w:lvlText w:val="•"/>
      <w:lvlJc w:val="left"/>
      <w:pPr>
        <w:tabs>
          <w:tab w:val="num" w:pos="720"/>
        </w:tabs>
        <w:ind w:left="720" w:hanging="360"/>
      </w:pPr>
      <w:rPr>
        <w:rFonts w:ascii="Arial" w:hAnsi="Arial" w:hint="default"/>
      </w:rPr>
    </w:lvl>
    <w:lvl w:ilvl="1" w:tplc="9EF45E5A">
      <w:numFmt w:val="bullet"/>
      <w:lvlText w:val="•"/>
      <w:lvlJc w:val="left"/>
      <w:pPr>
        <w:tabs>
          <w:tab w:val="num" w:pos="1440"/>
        </w:tabs>
        <w:ind w:left="1440" w:hanging="360"/>
      </w:pPr>
      <w:rPr>
        <w:rFonts w:ascii="Arial" w:hAnsi="Arial" w:hint="default"/>
      </w:rPr>
    </w:lvl>
    <w:lvl w:ilvl="2" w:tplc="3DA2E158" w:tentative="1">
      <w:start w:val="1"/>
      <w:numFmt w:val="bullet"/>
      <w:lvlText w:val="•"/>
      <w:lvlJc w:val="left"/>
      <w:pPr>
        <w:tabs>
          <w:tab w:val="num" w:pos="2160"/>
        </w:tabs>
        <w:ind w:left="2160" w:hanging="360"/>
      </w:pPr>
      <w:rPr>
        <w:rFonts w:ascii="Arial" w:hAnsi="Arial" w:hint="default"/>
      </w:rPr>
    </w:lvl>
    <w:lvl w:ilvl="3" w:tplc="6E44B566" w:tentative="1">
      <w:start w:val="1"/>
      <w:numFmt w:val="bullet"/>
      <w:lvlText w:val="•"/>
      <w:lvlJc w:val="left"/>
      <w:pPr>
        <w:tabs>
          <w:tab w:val="num" w:pos="2880"/>
        </w:tabs>
        <w:ind w:left="2880" w:hanging="360"/>
      </w:pPr>
      <w:rPr>
        <w:rFonts w:ascii="Arial" w:hAnsi="Arial" w:hint="default"/>
      </w:rPr>
    </w:lvl>
    <w:lvl w:ilvl="4" w:tplc="7CC07812" w:tentative="1">
      <w:start w:val="1"/>
      <w:numFmt w:val="bullet"/>
      <w:lvlText w:val="•"/>
      <w:lvlJc w:val="left"/>
      <w:pPr>
        <w:tabs>
          <w:tab w:val="num" w:pos="3600"/>
        </w:tabs>
        <w:ind w:left="3600" w:hanging="360"/>
      </w:pPr>
      <w:rPr>
        <w:rFonts w:ascii="Arial" w:hAnsi="Arial" w:hint="default"/>
      </w:rPr>
    </w:lvl>
    <w:lvl w:ilvl="5" w:tplc="C532C1D6" w:tentative="1">
      <w:start w:val="1"/>
      <w:numFmt w:val="bullet"/>
      <w:lvlText w:val="•"/>
      <w:lvlJc w:val="left"/>
      <w:pPr>
        <w:tabs>
          <w:tab w:val="num" w:pos="4320"/>
        </w:tabs>
        <w:ind w:left="4320" w:hanging="360"/>
      </w:pPr>
      <w:rPr>
        <w:rFonts w:ascii="Arial" w:hAnsi="Arial" w:hint="default"/>
      </w:rPr>
    </w:lvl>
    <w:lvl w:ilvl="6" w:tplc="DDCA2FA4" w:tentative="1">
      <w:start w:val="1"/>
      <w:numFmt w:val="bullet"/>
      <w:lvlText w:val="•"/>
      <w:lvlJc w:val="left"/>
      <w:pPr>
        <w:tabs>
          <w:tab w:val="num" w:pos="5040"/>
        </w:tabs>
        <w:ind w:left="5040" w:hanging="360"/>
      </w:pPr>
      <w:rPr>
        <w:rFonts w:ascii="Arial" w:hAnsi="Arial" w:hint="default"/>
      </w:rPr>
    </w:lvl>
    <w:lvl w:ilvl="7" w:tplc="EB8ACB8E" w:tentative="1">
      <w:start w:val="1"/>
      <w:numFmt w:val="bullet"/>
      <w:lvlText w:val="•"/>
      <w:lvlJc w:val="left"/>
      <w:pPr>
        <w:tabs>
          <w:tab w:val="num" w:pos="5760"/>
        </w:tabs>
        <w:ind w:left="5760" w:hanging="360"/>
      </w:pPr>
      <w:rPr>
        <w:rFonts w:ascii="Arial" w:hAnsi="Arial" w:hint="default"/>
      </w:rPr>
    </w:lvl>
    <w:lvl w:ilvl="8" w:tplc="AC282A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D15F7C"/>
    <w:multiLevelType w:val="hybridMultilevel"/>
    <w:tmpl w:val="E47E4980"/>
    <w:lvl w:ilvl="0" w:tplc="3B688CFC">
      <w:start w:val="1"/>
      <w:numFmt w:val="bullet"/>
      <w:lvlText w:val="•"/>
      <w:lvlJc w:val="left"/>
      <w:pPr>
        <w:tabs>
          <w:tab w:val="num" w:pos="720"/>
        </w:tabs>
        <w:ind w:left="720" w:hanging="360"/>
      </w:pPr>
      <w:rPr>
        <w:rFonts w:ascii="Arial" w:hAnsi="Arial" w:hint="default"/>
      </w:rPr>
    </w:lvl>
    <w:lvl w:ilvl="1" w:tplc="3EAA7A30">
      <w:start w:val="1"/>
      <w:numFmt w:val="bullet"/>
      <w:lvlText w:val="•"/>
      <w:lvlJc w:val="left"/>
      <w:pPr>
        <w:tabs>
          <w:tab w:val="num" w:pos="1440"/>
        </w:tabs>
        <w:ind w:left="1440" w:hanging="360"/>
      </w:pPr>
      <w:rPr>
        <w:rFonts w:ascii="Arial" w:hAnsi="Arial" w:hint="default"/>
      </w:rPr>
    </w:lvl>
    <w:lvl w:ilvl="2" w:tplc="DFA41F32" w:tentative="1">
      <w:start w:val="1"/>
      <w:numFmt w:val="bullet"/>
      <w:lvlText w:val="•"/>
      <w:lvlJc w:val="left"/>
      <w:pPr>
        <w:tabs>
          <w:tab w:val="num" w:pos="2160"/>
        </w:tabs>
        <w:ind w:left="2160" w:hanging="360"/>
      </w:pPr>
      <w:rPr>
        <w:rFonts w:ascii="Arial" w:hAnsi="Arial" w:hint="default"/>
      </w:rPr>
    </w:lvl>
    <w:lvl w:ilvl="3" w:tplc="49EC38CA" w:tentative="1">
      <w:start w:val="1"/>
      <w:numFmt w:val="bullet"/>
      <w:lvlText w:val="•"/>
      <w:lvlJc w:val="left"/>
      <w:pPr>
        <w:tabs>
          <w:tab w:val="num" w:pos="2880"/>
        </w:tabs>
        <w:ind w:left="2880" w:hanging="360"/>
      </w:pPr>
      <w:rPr>
        <w:rFonts w:ascii="Arial" w:hAnsi="Arial" w:hint="default"/>
      </w:rPr>
    </w:lvl>
    <w:lvl w:ilvl="4" w:tplc="EF5EA88C" w:tentative="1">
      <w:start w:val="1"/>
      <w:numFmt w:val="bullet"/>
      <w:lvlText w:val="•"/>
      <w:lvlJc w:val="left"/>
      <w:pPr>
        <w:tabs>
          <w:tab w:val="num" w:pos="3600"/>
        </w:tabs>
        <w:ind w:left="3600" w:hanging="360"/>
      </w:pPr>
      <w:rPr>
        <w:rFonts w:ascii="Arial" w:hAnsi="Arial" w:hint="default"/>
      </w:rPr>
    </w:lvl>
    <w:lvl w:ilvl="5" w:tplc="6E6ED968" w:tentative="1">
      <w:start w:val="1"/>
      <w:numFmt w:val="bullet"/>
      <w:lvlText w:val="•"/>
      <w:lvlJc w:val="left"/>
      <w:pPr>
        <w:tabs>
          <w:tab w:val="num" w:pos="4320"/>
        </w:tabs>
        <w:ind w:left="4320" w:hanging="360"/>
      </w:pPr>
      <w:rPr>
        <w:rFonts w:ascii="Arial" w:hAnsi="Arial" w:hint="default"/>
      </w:rPr>
    </w:lvl>
    <w:lvl w:ilvl="6" w:tplc="2A44E32C" w:tentative="1">
      <w:start w:val="1"/>
      <w:numFmt w:val="bullet"/>
      <w:lvlText w:val="•"/>
      <w:lvlJc w:val="left"/>
      <w:pPr>
        <w:tabs>
          <w:tab w:val="num" w:pos="5040"/>
        </w:tabs>
        <w:ind w:left="5040" w:hanging="360"/>
      </w:pPr>
      <w:rPr>
        <w:rFonts w:ascii="Arial" w:hAnsi="Arial" w:hint="default"/>
      </w:rPr>
    </w:lvl>
    <w:lvl w:ilvl="7" w:tplc="B2341DD8" w:tentative="1">
      <w:start w:val="1"/>
      <w:numFmt w:val="bullet"/>
      <w:lvlText w:val="•"/>
      <w:lvlJc w:val="left"/>
      <w:pPr>
        <w:tabs>
          <w:tab w:val="num" w:pos="5760"/>
        </w:tabs>
        <w:ind w:left="5760" w:hanging="360"/>
      </w:pPr>
      <w:rPr>
        <w:rFonts w:ascii="Arial" w:hAnsi="Arial" w:hint="default"/>
      </w:rPr>
    </w:lvl>
    <w:lvl w:ilvl="8" w:tplc="64BAC2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F0680B"/>
    <w:multiLevelType w:val="hybridMultilevel"/>
    <w:tmpl w:val="67024B92"/>
    <w:lvl w:ilvl="0" w:tplc="7F406124">
      <w:start w:val="1"/>
      <w:numFmt w:val="bullet"/>
      <w:lvlText w:val="•"/>
      <w:lvlJc w:val="left"/>
      <w:pPr>
        <w:tabs>
          <w:tab w:val="num" w:pos="720"/>
        </w:tabs>
        <w:ind w:left="720" w:hanging="360"/>
      </w:pPr>
      <w:rPr>
        <w:rFonts w:ascii="Arial" w:hAnsi="Arial" w:hint="default"/>
      </w:rPr>
    </w:lvl>
    <w:lvl w:ilvl="1" w:tplc="FF8C3660" w:tentative="1">
      <w:start w:val="1"/>
      <w:numFmt w:val="bullet"/>
      <w:lvlText w:val="•"/>
      <w:lvlJc w:val="left"/>
      <w:pPr>
        <w:tabs>
          <w:tab w:val="num" w:pos="1440"/>
        </w:tabs>
        <w:ind w:left="1440" w:hanging="360"/>
      </w:pPr>
      <w:rPr>
        <w:rFonts w:ascii="Arial" w:hAnsi="Arial" w:hint="default"/>
      </w:rPr>
    </w:lvl>
    <w:lvl w:ilvl="2" w:tplc="5C129AE2" w:tentative="1">
      <w:start w:val="1"/>
      <w:numFmt w:val="bullet"/>
      <w:lvlText w:val="•"/>
      <w:lvlJc w:val="left"/>
      <w:pPr>
        <w:tabs>
          <w:tab w:val="num" w:pos="2160"/>
        </w:tabs>
        <w:ind w:left="2160" w:hanging="360"/>
      </w:pPr>
      <w:rPr>
        <w:rFonts w:ascii="Arial" w:hAnsi="Arial" w:hint="default"/>
      </w:rPr>
    </w:lvl>
    <w:lvl w:ilvl="3" w:tplc="5372C514" w:tentative="1">
      <w:start w:val="1"/>
      <w:numFmt w:val="bullet"/>
      <w:lvlText w:val="•"/>
      <w:lvlJc w:val="left"/>
      <w:pPr>
        <w:tabs>
          <w:tab w:val="num" w:pos="2880"/>
        </w:tabs>
        <w:ind w:left="2880" w:hanging="360"/>
      </w:pPr>
      <w:rPr>
        <w:rFonts w:ascii="Arial" w:hAnsi="Arial" w:hint="default"/>
      </w:rPr>
    </w:lvl>
    <w:lvl w:ilvl="4" w:tplc="405453A2" w:tentative="1">
      <w:start w:val="1"/>
      <w:numFmt w:val="bullet"/>
      <w:lvlText w:val="•"/>
      <w:lvlJc w:val="left"/>
      <w:pPr>
        <w:tabs>
          <w:tab w:val="num" w:pos="3600"/>
        </w:tabs>
        <w:ind w:left="3600" w:hanging="360"/>
      </w:pPr>
      <w:rPr>
        <w:rFonts w:ascii="Arial" w:hAnsi="Arial" w:hint="default"/>
      </w:rPr>
    </w:lvl>
    <w:lvl w:ilvl="5" w:tplc="F0D847CE" w:tentative="1">
      <w:start w:val="1"/>
      <w:numFmt w:val="bullet"/>
      <w:lvlText w:val="•"/>
      <w:lvlJc w:val="left"/>
      <w:pPr>
        <w:tabs>
          <w:tab w:val="num" w:pos="4320"/>
        </w:tabs>
        <w:ind w:left="4320" w:hanging="360"/>
      </w:pPr>
      <w:rPr>
        <w:rFonts w:ascii="Arial" w:hAnsi="Arial" w:hint="default"/>
      </w:rPr>
    </w:lvl>
    <w:lvl w:ilvl="6" w:tplc="12EEBCC0" w:tentative="1">
      <w:start w:val="1"/>
      <w:numFmt w:val="bullet"/>
      <w:lvlText w:val="•"/>
      <w:lvlJc w:val="left"/>
      <w:pPr>
        <w:tabs>
          <w:tab w:val="num" w:pos="5040"/>
        </w:tabs>
        <w:ind w:left="5040" w:hanging="360"/>
      </w:pPr>
      <w:rPr>
        <w:rFonts w:ascii="Arial" w:hAnsi="Arial" w:hint="default"/>
      </w:rPr>
    </w:lvl>
    <w:lvl w:ilvl="7" w:tplc="A35686BE" w:tentative="1">
      <w:start w:val="1"/>
      <w:numFmt w:val="bullet"/>
      <w:lvlText w:val="•"/>
      <w:lvlJc w:val="left"/>
      <w:pPr>
        <w:tabs>
          <w:tab w:val="num" w:pos="5760"/>
        </w:tabs>
        <w:ind w:left="5760" w:hanging="360"/>
      </w:pPr>
      <w:rPr>
        <w:rFonts w:ascii="Arial" w:hAnsi="Arial" w:hint="default"/>
      </w:rPr>
    </w:lvl>
    <w:lvl w:ilvl="8" w:tplc="956E02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24220F"/>
    <w:multiLevelType w:val="hybridMultilevel"/>
    <w:tmpl w:val="A53ED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AE2331"/>
    <w:multiLevelType w:val="hybridMultilevel"/>
    <w:tmpl w:val="8762552E"/>
    <w:lvl w:ilvl="0" w:tplc="74789126">
      <w:start w:val="1"/>
      <w:numFmt w:val="decimal"/>
      <w:pStyle w:val="Listenumro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0864E3"/>
    <w:multiLevelType w:val="hybridMultilevel"/>
    <w:tmpl w:val="3A14A512"/>
    <w:lvl w:ilvl="0" w:tplc="33C2FF58">
      <w:start w:val="1"/>
      <w:numFmt w:val="bullet"/>
      <w:lvlText w:val="•"/>
      <w:lvlJc w:val="left"/>
      <w:pPr>
        <w:tabs>
          <w:tab w:val="num" w:pos="720"/>
        </w:tabs>
        <w:ind w:left="720" w:hanging="360"/>
      </w:pPr>
      <w:rPr>
        <w:rFonts w:ascii="Arial" w:hAnsi="Arial" w:hint="default"/>
      </w:rPr>
    </w:lvl>
    <w:lvl w:ilvl="1" w:tplc="9D4E35DA">
      <w:start w:val="1"/>
      <w:numFmt w:val="bullet"/>
      <w:lvlText w:val="•"/>
      <w:lvlJc w:val="left"/>
      <w:pPr>
        <w:tabs>
          <w:tab w:val="num" w:pos="1440"/>
        </w:tabs>
        <w:ind w:left="1440" w:hanging="360"/>
      </w:pPr>
      <w:rPr>
        <w:rFonts w:ascii="Arial" w:hAnsi="Arial" w:hint="default"/>
      </w:rPr>
    </w:lvl>
    <w:lvl w:ilvl="2" w:tplc="4832F838" w:tentative="1">
      <w:start w:val="1"/>
      <w:numFmt w:val="bullet"/>
      <w:lvlText w:val="•"/>
      <w:lvlJc w:val="left"/>
      <w:pPr>
        <w:tabs>
          <w:tab w:val="num" w:pos="2160"/>
        </w:tabs>
        <w:ind w:left="2160" w:hanging="360"/>
      </w:pPr>
      <w:rPr>
        <w:rFonts w:ascii="Arial" w:hAnsi="Arial" w:hint="default"/>
      </w:rPr>
    </w:lvl>
    <w:lvl w:ilvl="3" w:tplc="3CF85CF0" w:tentative="1">
      <w:start w:val="1"/>
      <w:numFmt w:val="bullet"/>
      <w:lvlText w:val="•"/>
      <w:lvlJc w:val="left"/>
      <w:pPr>
        <w:tabs>
          <w:tab w:val="num" w:pos="2880"/>
        </w:tabs>
        <w:ind w:left="2880" w:hanging="360"/>
      </w:pPr>
      <w:rPr>
        <w:rFonts w:ascii="Arial" w:hAnsi="Arial" w:hint="default"/>
      </w:rPr>
    </w:lvl>
    <w:lvl w:ilvl="4" w:tplc="FA96F100" w:tentative="1">
      <w:start w:val="1"/>
      <w:numFmt w:val="bullet"/>
      <w:lvlText w:val="•"/>
      <w:lvlJc w:val="left"/>
      <w:pPr>
        <w:tabs>
          <w:tab w:val="num" w:pos="3600"/>
        </w:tabs>
        <w:ind w:left="3600" w:hanging="360"/>
      </w:pPr>
      <w:rPr>
        <w:rFonts w:ascii="Arial" w:hAnsi="Arial" w:hint="default"/>
      </w:rPr>
    </w:lvl>
    <w:lvl w:ilvl="5" w:tplc="462A4780" w:tentative="1">
      <w:start w:val="1"/>
      <w:numFmt w:val="bullet"/>
      <w:lvlText w:val="•"/>
      <w:lvlJc w:val="left"/>
      <w:pPr>
        <w:tabs>
          <w:tab w:val="num" w:pos="4320"/>
        </w:tabs>
        <w:ind w:left="4320" w:hanging="360"/>
      </w:pPr>
      <w:rPr>
        <w:rFonts w:ascii="Arial" w:hAnsi="Arial" w:hint="default"/>
      </w:rPr>
    </w:lvl>
    <w:lvl w:ilvl="6" w:tplc="82AC9B76" w:tentative="1">
      <w:start w:val="1"/>
      <w:numFmt w:val="bullet"/>
      <w:lvlText w:val="•"/>
      <w:lvlJc w:val="left"/>
      <w:pPr>
        <w:tabs>
          <w:tab w:val="num" w:pos="5040"/>
        </w:tabs>
        <w:ind w:left="5040" w:hanging="360"/>
      </w:pPr>
      <w:rPr>
        <w:rFonts w:ascii="Arial" w:hAnsi="Arial" w:hint="default"/>
      </w:rPr>
    </w:lvl>
    <w:lvl w:ilvl="7" w:tplc="6A76CD6A" w:tentative="1">
      <w:start w:val="1"/>
      <w:numFmt w:val="bullet"/>
      <w:lvlText w:val="•"/>
      <w:lvlJc w:val="left"/>
      <w:pPr>
        <w:tabs>
          <w:tab w:val="num" w:pos="5760"/>
        </w:tabs>
        <w:ind w:left="5760" w:hanging="360"/>
      </w:pPr>
      <w:rPr>
        <w:rFonts w:ascii="Arial" w:hAnsi="Arial" w:hint="default"/>
      </w:rPr>
    </w:lvl>
    <w:lvl w:ilvl="8" w:tplc="E736A8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B67AC1"/>
    <w:multiLevelType w:val="hybridMultilevel"/>
    <w:tmpl w:val="2AEC0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0B2FA7"/>
    <w:multiLevelType w:val="hybridMultilevel"/>
    <w:tmpl w:val="C7E07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9908582">
    <w:abstractNumId w:val="4"/>
  </w:num>
  <w:num w:numId="2" w16cid:durableId="1259756207">
    <w:abstractNumId w:val="1"/>
  </w:num>
  <w:num w:numId="3" w16cid:durableId="1116752556">
    <w:abstractNumId w:val="0"/>
  </w:num>
  <w:num w:numId="4" w16cid:durableId="1455634550">
    <w:abstractNumId w:val="5"/>
  </w:num>
  <w:num w:numId="5" w16cid:durableId="628363310">
    <w:abstractNumId w:val="3"/>
  </w:num>
  <w:num w:numId="6" w16cid:durableId="1736394922">
    <w:abstractNumId w:val="2"/>
  </w:num>
  <w:num w:numId="7" w16cid:durableId="95564397">
    <w:abstractNumId w:val="20"/>
  </w:num>
  <w:num w:numId="8" w16cid:durableId="329140674">
    <w:abstractNumId w:val="9"/>
  </w:num>
  <w:num w:numId="9" w16cid:durableId="721756503">
    <w:abstractNumId w:val="8"/>
  </w:num>
  <w:num w:numId="10" w16cid:durableId="1861816795">
    <w:abstractNumId w:val="18"/>
  </w:num>
  <w:num w:numId="11" w16cid:durableId="1955822685">
    <w:abstractNumId w:val="15"/>
  </w:num>
  <w:num w:numId="12" w16cid:durableId="243957109">
    <w:abstractNumId w:val="16"/>
  </w:num>
  <w:num w:numId="13" w16cid:durableId="146946283">
    <w:abstractNumId w:val="14"/>
  </w:num>
  <w:num w:numId="14" w16cid:durableId="234047958">
    <w:abstractNumId w:val="13"/>
  </w:num>
  <w:num w:numId="15" w16cid:durableId="1467356354">
    <w:abstractNumId w:val="7"/>
  </w:num>
  <w:num w:numId="16" w16cid:durableId="947783664">
    <w:abstractNumId w:val="17"/>
  </w:num>
  <w:num w:numId="17" w16cid:durableId="1363747993">
    <w:abstractNumId w:val="12"/>
  </w:num>
  <w:num w:numId="18" w16cid:durableId="1961568241">
    <w:abstractNumId w:val="22"/>
  </w:num>
  <w:num w:numId="19" w16cid:durableId="1793554688">
    <w:abstractNumId w:val="21"/>
  </w:num>
  <w:num w:numId="20" w16cid:durableId="1603686698">
    <w:abstractNumId w:val="10"/>
  </w:num>
  <w:num w:numId="21" w16cid:durableId="1764836607">
    <w:abstractNumId w:val="11"/>
  </w:num>
  <w:num w:numId="22" w16cid:durableId="963074162">
    <w:abstractNumId w:val="19"/>
  </w:num>
  <w:num w:numId="23" w16cid:durableId="1198279724">
    <w:abstractNumId w:val="23"/>
  </w:num>
  <w:num w:numId="24" w16cid:durableId="17337706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0D"/>
    <w:rsid w:val="00014C25"/>
    <w:rsid w:val="001A19C5"/>
    <w:rsid w:val="001A5FF3"/>
    <w:rsid w:val="002D3FEE"/>
    <w:rsid w:val="002D609A"/>
    <w:rsid w:val="0037670E"/>
    <w:rsid w:val="003B1884"/>
    <w:rsid w:val="00454407"/>
    <w:rsid w:val="004D1D63"/>
    <w:rsid w:val="004E2122"/>
    <w:rsid w:val="005712FD"/>
    <w:rsid w:val="005A7A9B"/>
    <w:rsid w:val="005E17FB"/>
    <w:rsid w:val="005E632E"/>
    <w:rsid w:val="00603F0D"/>
    <w:rsid w:val="00737872"/>
    <w:rsid w:val="007413F1"/>
    <w:rsid w:val="00804663"/>
    <w:rsid w:val="008548AE"/>
    <w:rsid w:val="00A309BB"/>
    <w:rsid w:val="00A354E5"/>
    <w:rsid w:val="00A55F17"/>
    <w:rsid w:val="00A97A6F"/>
    <w:rsid w:val="00B056FD"/>
    <w:rsid w:val="00B17E2E"/>
    <w:rsid w:val="00B63395"/>
    <w:rsid w:val="00B84797"/>
    <w:rsid w:val="00C47511"/>
    <w:rsid w:val="00D00A1A"/>
    <w:rsid w:val="00DC510B"/>
    <w:rsid w:val="00F20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BC29"/>
  <w15:chartTrackingRefBased/>
  <w15:docId w15:val="{6F5D68C5-BDD4-4702-9AA3-F64DEDB6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F3"/>
  </w:style>
  <w:style w:type="paragraph" w:styleId="Titre1">
    <w:name w:val="heading 1"/>
    <w:basedOn w:val="Textenormal"/>
    <w:next w:val="Textenormal"/>
    <w:link w:val="Titre1Car"/>
    <w:uiPriority w:val="9"/>
    <w:qFormat/>
    <w:rsid w:val="0037670E"/>
    <w:pPr>
      <w:keepNext/>
      <w:keepLines/>
      <w:spacing w:before="600" w:after="120" w:line="360" w:lineRule="auto"/>
      <w:outlineLvl w:val="0"/>
    </w:pPr>
    <w:rPr>
      <w:rFonts w:eastAsiaTheme="majorEastAsia" w:cstheme="majorBidi"/>
      <w:b/>
      <w:bCs/>
      <w:sz w:val="32"/>
      <w:szCs w:val="28"/>
    </w:rPr>
  </w:style>
  <w:style w:type="paragraph" w:styleId="Titre2">
    <w:name w:val="heading 2"/>
    <w:basedOn w:val="Textenormal"/>
    <w:next w:val="Textenormal"/>
    <w:link w:val="Titre2Car"/>
    <w:uiPriority w:val="9"/>
    <w:unhideWhenUsed/>
    <w:qFormat/>
    <w:rsid w:val="00A354E5"/>
    <w:pPr>
      <w:keepNext/>
      <w:keepLines/>
      <w:spacing w:before="320" w:after="120" w:line="360" w:lineRule="auto"/>
      <w:outlineLvl w:val="1"/>
    </w:pPr>
    <w:rPr>
      <w:rFonts w:eastAsiaTheme="majorEastAsia" w:cstheme="majorBidi"/>
      <w:b/>
      <w:bCs/>
      <w:sz w:val="28"/>
      <w:szCs w:val="26"/>
    </w:rPr>
  </w:style>
  <w:style w:type="paragraph" w:styleId="Titre3">
    <w:name w:val="heading 3"/>
    <w:basedOn w:val="Textenormal"/>
    <w:next w:val="Textenormal"/>
    <w:link w:val="Titre3Car"/>
    <w:uiPriority w:val="9"/>
    <w:unhideWhenUsed/>
    <w:qFormat/>
    <w:rsid w:val="0037670E"/>
    <w:pPr>
      <w:keepNext/>
      <w:keepLines/>
      <w:spacing w:before="320" w:after="120"/>
      <w:outlineLvl w:val="2"/>
    </w:pPr>
    <w:rPr>
      <w:rFonts w:eastAsiaTheme="majorEastAsia" w:cstheme="majorBidi"/>
      <w:b/>
      <w:bCs/>
    </w:rPr>
  </w:style>
  <w:style w:type="paragraph" w:styleId="Titre4">
    <w:name w:val="heading 4"/>
    <w:basedOn w:val="Textenormal"/>
    <w:next w:val="Textenormal"/>
    <w:link w:val="Titre4Car"/>
    <w:uiPriority w:val="9"/>
    <w:unhideWhenUsed/>
    <w:qFormat/>
    <w:rsid w:val="0037670E"/>
    <w:pPr>
      <w:keepNext/>
      <w:keepLines/>
      <w:spacing w:before="200" w:after="0"/>
      <w:outlineLvl w:val="3"/>
    </w:pPr>
    <w:rPr>
      <w:rFonts w:eastAsiaTheme="majorEastAsia" w:cstheme="majorBidi"/>
      <w:bCs/>
      <w:iCs/>
      <w:color w:val="595959" w:themeColor="text1" w:themeTint="A6"/>
    </w:rPr>
  </w:style>
  <w:style w:type="paragraph" w:styleId="Titre5">
    <w:name w:val="heading 5"/>
    <w:basedOn w:val="Textenormal"/>
    <w:next w:val="Textenormal"/>
    <w:link w:val="Titre5Car"/>
    <w:uiPriority w:val="9"/>
    <w:semiHidden/>
    <w:unhideWhenUsed/>
    <w:qFormat/>
    <w:rsid w:val="0037670E"/>
    <w:pPr>
      <w:keepNext/>
      <w:keepLines/>
      <w:spacing w:before="200" w:after="0"/>
      <w:outlineLvl w:val="4"/>
    </w:pPr>
    <w:rPr>
      <w:rFonts w:eastAsiaTheme="majorEastAsia" w:cstheme="majorBidi"/>
      <w:color w:val="1F4D78" w:themeColor="accent1" w:themeShade="7F"/>
    </w:rPr>
  </w:style>
  <w:style w:type="paragraph" w:styleId="Titre6">
    <w:name w:val="heading 6"/>
    <w:basedOn w:val="Textenormal"/>
    <w:next w:val="Textenormal"/>
    <w:link w:val="Titre6Car"/>
    <w:uiPriority w:val="9"/>
    <w:semiHidden/>
    <w:unhideWhenUsed/>
    <w:qFormat/>
    <w:rsid w:val="0037670E"/>
    <w:pPr>
      <w:keepNext/>
      <w:keepLines/>
      <w:spacing w:before="200" w:after="0"/>
      <w:outlineLvl w:val="5"/>
    </w:pPr>
    <w:rPr>
      <w:rFonts w:eastAsiaTheme="majorEastAsia" w:cstheme="majorBidi"/>
      <w:i/>
      <w:iCs/>
      <w:color w:val="1F4D78" w:themeColor="accent1" w:themeShade="7F"/>
    </w:rPr>
  </w:style>
  <w:style w:type="paragraph" w:styleId="Titre7">
    <w:name w:val="heading 7"/>
    <w:basedOn w:val="Textenormal"/>
    <w:next w:val="Textenormal"/>
    <w:link w:val="Titre7Car"/>
    <w:uiPriority w:val="9"/>
    <w:semiHidden/>
    <w:unhideWhenUsed/>
    <w:qFormat/>
    <w:rsid w:val="0037670E"/>
    <w:pPr>
      <w:keepNext/>
      <w:keepLines/>
      <w:spacing w:before="200" w:after="0"/>
      <w:outlineLvl w:val="6"/>
    </w:pPr>
    <w:rPr>
      <w:rFonts w:eastAsiaTheme="majorEastAsia" w:cstheme="majorBidi"/>
      <w:i/>
      <w:iCs/>
      <w:color w:val="404040" w:themeColor="text1" w:themeTint="BF"/>
    </w:rPr>
  </w:style>
  <w:style w:type="paragraph" w:styleId="Titre8">
    <w:name w:val="heading 8"/>
    <w:basedOn w:val="Textenormal"/>
    <w:next w:val="Textenormal"/>
    <w:link w:val="Titre8Car"/>
    <w:uiPriority w:val="9"/>
    <w:semiHidden/>
    <w:unhideWhenUsed/>
    <w:qFormat/>
    <w:rsid w:val="0037670E"/>
    <w:pPr>
      <w:keepNext/>
      <w:keepLines/>
      <w:spacing w:before="200" w:after="0"/>
      <w:outlineLvl w:val="7"/>
    </w:pPr>
    <w:rPr>
      <w:rFonts w:eastAsiaTheme="majorEastAsia" w:cstheme="majorBidi"/>
      <w:color w:val="5B9BD5" w:themeColor="accent1"/>
      <w:sz w:val="20"/>
      <w:szCs w:val="20"/>
    </w:rPr>
  </w:style>
  <w:style w:type="paragraph" w:styleId="Titre9">
    <w:name w:val="heading 9"/>
    <w:basedOn w:val="Textenormal"/>
    <w:next w:val="Textenormal"/>
    <w:link w:val="Titre9Car"/>
    <w:uiPriority w:val="9"/>
    <w:semiHidden/>
    <w:unhideWhenUsed/>
    <w:qFormat/>
    <w:rsid w:val="0037670E"/>
    <w:pPr>
      <w:keepNext/>
      <w:keepLines/>
      <w:spacing w:before="200" w:after="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normal">
    <w:name w:val="Texte normal"/>
    <w:autoRedefine/>
    <w:qFormat/>
    <w:rsid w:val="00603F0D"/>
    <w:rPr>
      <w:rFonts w:ascii="Aptos" w:eastAsiaTheme="minorEastAsia" w:hAnsi="Aptos"/>
      <w:color w:val="000000"/>
      <w:sz w:val="24"/>
    </w:rPr>
  </w:style>
  <w:style w:type="character" w:customStyle="1" w:styleId="Titre2Car">
    <w:name w:val="Titre 2 Car"/>
    <w:basedOn w:val="Policepardfaut"/>
    <w:link w:val="Titre2"/>
    <w:uiPriority w:val="9"/>
    <w:rsid w:val="00A354E5"/>
    <w:rPr>
      <w:rFonts w:ascii="Aptos" w:eastAsiaTheme="majorEastAsia" w:hAnsi="Aptos" w:cstheme="majorBidi"/>
      <w:b/>
      <w:bCs/>
      <w:color w:val="000000"/>
      <w:sz w:val="28"/>
      <w:szCs w:val="26"/>
    </w:rPr>
  </w:style>
  <w:style w:type="character" w:customStyle="1" w:styleId="Titre1Car">
    <w:name w:val="Titre 1 Car"/>
    <w:basedOn w:val="Policepardfaut"/>
    <w:link w:val="Titre1"/>
    <w:uiPriority w:val="9"/>
    <w:rsid w:val="0037670E"/>
    <w:rPr>
      <w:rFonts w:asciiTheme="majorHAnsi" w:eastAsiaTheme="majorEastAsia" w:hAnsiTheme="majorHAnsi" w:cstheme="majorBidi"/>
      <w:b/>
      <w:bCs/>
      <w:sz w:val="32"/>
      <w:szCs w:val="28"/>
    </w:rPr>
  </w:style>
  <w:style w:type="character" w:customStyle="1" w:styleId="Titre3Car">
    <w:name w:val="Titre 3 Car"/>
    <w:basedOn w:val="Policepardfaut"/>
    <w:link w:val="Titre3"/>
    <w:uiPriority w:val="9"/>
    <w:rsid w:val="0037670E"/>
    <w:rPr>
      <w:rFonts w:asciiTheme="majorHAnsi" w:eastAsiaTheme="majorEastAsia" w:hAnsiTheme="majorHAnsi" w:cstheme="majorBidi"/>
      <w:b/>
      <w:bCs/>
      <w:sz w:val="24"/>
    </w:rPr>
  </w:style>
  <w:style w:type="character" w:customStyle="1" w:styleId="Titre4Car">
    <w:name w:val="Titre 4 Car"/>
    <w:basedOn w:val="Policepardfaut"/>
    <w:link w:val="Titre4"/>
    <w:uiPriority w:val="9"/>
    <w:rsid w:val="0037670E"/>
    <w:rPr>
      <w:rFonts w:asciiTheme="majorHAnsi" w:eastAsiaTheme="majorEastAsia" w:hAnsiTheme="majorHAnsi" w:cstheme="majorBidi"/>
      <w:bCs/>
      <w:iCs/>
      <w:color w:val="595959" w:themeColor="text1" w:themeTint="A6"/>
      <w:sz w:val="24"/>
    </w:rPr>
  </w:style>
  <w:style w:type="character" w:styleId="Accentuation">
    <w:name w:val="Emphasis"/>
    <w:uiPriority w:val="20"/>
    <w:rsid w:val="0037670E"/>
  </w:style>
  <w:style w:type="paragraph" w:styleId="Citation">
    <w:name w:val="Quote"/>
    <w:basedOn w:val="Textenormal"/>
    <w:next w:val="Textenormal"/>
    <w:link w:val="CitationCar"/>
    <w:uiPriority w:val="29"/>
    <w:qFormat/>
    <w:rsid w:val="0037670E"/>
    <w:rPr>
      <w:iCs/>
      <w:color w:val="000000" w:themeColor="text1"/>
      <w:u w:val="dottedHeavy"/>
    </w:rPr>
  </w:style>
  <w:style w:type="character" w:customStyle="1" w:styleId="CitationCar">
    <w:name w:val="Citation Car"/>
    <w:basedOn w:val="Policepardfaut"/>
    <w:link w:val="Citation"/>
    <w:uiPriority w:val="29"/>
    <w:rsid w:val="0037670E"/>
    <w:rPr>
      <w:rFonts w:asciiTheme="majorHAnsi" w:eastAsiaTheme="minorEastAsia" w:hAnsiTheme="majorHAnsi"/>
      <w:iCs/>
      <w:color w:val="000000" w:themeColor="text1"/>
      <w:sz w:val="24"/>
      <w:u w:val="dottedHeavy"/>
    </w:rPr>
  </w:style>
  <w:style w:type="paragraph" w:styleId="Citationintense">
    <w:name w:val="Intense Quote"/>
    <w:basedOn w:val="Textenormal"/>
    <w:next w:val="Textenormal"/>
    <w:link w:val="CitationintenseCar"/>
    <w:uiPriority w:val="30"/>
    <w:qFormat/>
    <w:rsid w:val="0037670E"/>
    <w:pPr>
      <w:pBdr>
        <w:bottom w:val="single" w:sz="4" w:space="4" w:color="5B9BD5" w:themeColor="accent1"/>
      </w:pBdr>
      <w:spacing w:before="200" w:after="280"/>
      <w:ind w:left="936" w:right="936"/>
    </w:pPr>
    <w:rPr>
      <w:b/>
      <w:bCs/>
      <w:iCs/>
      <w:color w:val="2E74B5" w:themeColor="accent1" w:themeShade="BF"/>
    </w:rPr>
  </w:style>
  <w:style w:type="character" w:customStyle="1" w:styleId="CitationintenseCar">
    <w:name w:val="Citation intense Car"/>
    <w:basedOn w:val="Policepardfaut"/>
    <w:link w:val="Citationintense"/>
    <w:uiPriority w:val="30"/>
    <w:rsid w:val="0037670E"/>
    <w:rPr>
      <w:rFonts w:asciiTheme="majorHAnsi" w:eastAsiaTheme="minorEastAsia" w:hAnsiTheme="majorHAnsi"/>
      <w:b/>
      <w:bCs/>
      <w:iCs/>
      <w:color w:val="2E74B5" w:themeColor="accent1" w:themeShade="BF"/>
      <w:sz w:val="24"/>
    </w:rPr>
  </w:style>
  <w:style w:type="paragraph" w:styleId="Corpsdetexte">
    <w:name w:val="Body Text"/>
    <w:basedOn w:val="Textenormal"/>
    <w:link w:val="CorpsdetexteCar"/>
    <w:uiPriority w:val="99"/>
    <w:unhideWhenUsed/>
    <w:rsid w:val="0037670E"/>
    <w:pPr>
      <w:spacing w:after="120"/>
    </w:pPr>
  </w:style>
  <w:style w:type="character" w:customStyle="1" w:styleId="CorpsdetexteCar">
    <w:name w:val="Corps de texte Car"/>
    <w:basedOn w:val="Policepardfaut"/>
    <w:link w:val="Corpsdetexte"/>
    <w:uiPriority w:val="99"/>
    <w:rsid w:val="0037670E"/>
    <w:rPr>
      <w:rFonts w:asciiTheme="majorHAnsi" w:eastAsiaTheme="minorEastAsia" w:hAnsiTheme="majorHAnsi"/>
      <w:sz w:val="24"/>
    </w:rPr>
  </w:style>
  <w:style w:type="paragraph" w:styleId="Corpsdetexte2">
    <w:name w:val="Body Text 2"/>
    <w:basedOn w:val="Textenormal"/>
    <w:link w:val="Corpsdetexte2Car"/>
    <w:uiPriority w:val="99"/>
    <w:unhideWhenUsed/>
    <w:rsid w:val="0037670E"/>
    <w:pPr>
      <w:spacing w:after="120" w:line="480" w:lineRule="auto"/>
    </w:pPr>
  </w:style>
  <w:style w:type="character" w:customStyle="1" w:styleId="Corpsdetexte2Car">
    <w:name w:val="Corps de texte 2 Car"/>
    <w:basedOn w:val="Policepardfaut"/>
    <w:link w:val="Corpsdetexte2"/>
    <w:uiPriority w:val="99"/>
    <w:rsid w:val="0037670E"/>
    <w:rPr>
      <w:rFonts w:asciiTheme="majorHAnsi" w:eastAsiaTheme="minorEastAsia" w:hAnsiTheme="majorHAnsi"/>
      <w:sz w:val="24"/>
    </w:rPr>
  </w:style>
  <w:style w:type="paragraph" w:styleId="Corpsdetexte3">
    <w:name w:val="Body Text 3"/>
    <w:basedOn w:val="Textenormal"/>
    <w:link w:val="Corpsdetexte3Car"/>
    <w:uiPriority w:val="99"/>
    <w:unhideWhenUsed/>
    <w:rsid w:val="0037670E"/>
    <w:pPr>
      <w:spacing w:after="120"/>
    </w:pPr>
    <w:rPr>
      <w:sz w:val="16"/>
      <w:szCs w:val="16"/>
    </w:rPr>
  </w:style>
  <w:style w:type="character" w:customStyle="1" w:styleId="Corpsdetexte3Car">
    <w:name w:val="Corps de texte 3 Car"/>
    <w:basedOn w:val="Policepardfaut"/>
    <w:link w:val="Corpsdetexte3"/>
    <w:uiPriority w:val="99"/>
    <w:rsid w:val="0037670E"/>
    <w:rPr>
      <w:rFonts w:asciiTheme="majorHAnsi" w:eastAsiaTheme="minorEastAsia" w:hAnsiTheme="majorHAnsi"/>
      <w:sz w:val="16"/>
      <w:szCs w:val="16"/>
    </w:rPr>
  </w:style>
  <w:style w:type="character" w:styleId="lev">
    <w:name w:val="Strong"/>
    <w:basedOn w:val="Policepardfaut"/>
    <w:uiPriority w:val="22"/>
    <w:qFormat/>
    <w:rsid w:val="0037670E"/>
    <w:rPr>
      <w:b/>
      <w:bCs/>
    </w:rPr>
  </w:style>
  <w:style w:type="character" w:styleId="Accentuationintense">
    <w:name w:val="Intense Emphasis"/>
    <w:basedOn w:val="Policepardfaut"/>
    <w:uiPriority w:val="21"/>
    <w:qFormat/>
    <w:rsid w:val="0037670E"/>
    <w:rPr>
      <w:rFonts w:asciiTheme="minorHAnsi" w:hAnsiTheme="minorHAnsi"/>
      <w:b/>
      <w:bCs/>
      <w:i/>
      <w:iCs/>
      <w:color w:val="2E74B5" w:themeColor="accent1" w:themeShade="BF"/>
      <w:sz w:val="24"/>
    </w:rPr>
  </w:style>
  <w:style w:type="character" w:styleId="Accentuationlgre">
    <w:name w:val="Subtle Emphasis"/>
    <w:basedOn w:val="Policepardfaut"/>
    <w:uiPriority w:val="19"/>
    <w:rsid w:val="0037670E"/>
    <w:rPr>
      <w:i/>
      <w:iCs/>
      <w:color w:val="808080" w:themeColor="text1" w:themeTint="7F"/>
    </w:rPr>
  </w:style>
  <w:style w:type="paragraph" w:styleId="En-tte">
    <w:name w:val="header"/>
    <w:basedOn w:val="Textenormal"/>
    <w:link w:val="En-tteCar"/>
    <w:uiPriority w:val="99"/>
    <w:unhideWhenUsed/>
    <w:rsid w:val="0037670E"/>
    <w:pPr>
      <w:tabs>
        <w:tab w:val="center" w:pos="4680"/>
        <w:tab w:val="right" w:pos="9360"/>
      </w:tabs>
      <w:spacing w:after="0" w:line="240" w:lineRule="auto"/>
    </w:pPr>
  </w:style>
  <w:style w:type="character" w:customStyle="1" w:styleId="En-tteCar">
    <w:name w:val="En-tête Car"/>
    <w:basedOn w:val="Policepardfaut"/>
    <w:link w:val="En-tte"/>
    <w:uiPriority w:val="99"/>
    <w:rsid w:val="0037670E"/>
    <w:rPr>
      <w:rFonts w:asciiTheme="majorHAnsi" w:eastAsiaTheme="minorEastAsia" w:hAnsiTheme="majorHAnsi"/>
      <w:sz w:val="24"/>
    </w:rPr>
  </w:style>
  <w:style w:type="paragraph" w:styleId="En-ttedetabledesmatires">
    <w:name w:val="TOC Heading"/>
    <w:basedOn w:val="Titre1"/>
    <w:next w:val="Textenormal"/>
    <w:uiPriority w:val="39"/>
    <w:semiHidden/>
    <w:unhideWhenUsed/>
    <w:qFormat/>
    <w:rsid w:val="0037670E"/>
    <w:pPr>
      <w:outlineLvl w:val="9"/>
    </w:pPr>
  </w:style>
  <w:style w:type="table" w:styleId="Grilleclaire">
    <w:name w:val="Light Grid"/>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rsid w:val="0037670E"/>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couleur">
    <w:name w:val="Colorful Grid"/>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37670E"/>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dutableau">
    <w:name w:val="Table Grid"/>
    <w:basedOn w:val="TableauNormal"/>
    <w:uiPriority w:val="59"/>
    <w:rsid w:val="0037670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rsid w:val="0037670E"/>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rsid w:val="0037670E"/>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gende">
    <w:name w:val="caption"/>
    <w:basedOn w:val="Textenormal"/>
    <w:next w:val="Textenormal"/>
    <w:uiPriority w:val="35"/>
    <w:semiHidden/>
    <w:unhideWhenUsed/>
    <w:qFormat/>
    <w:rsid w:val="0037670E"/>
    <w:pPr>
      <w:spacing w:line="240" w:lineRule="auto"/>
    </w:pPr>
    <w:rPr>
      <w:b/>
      <w:bCs/>
      <w:color w:val="5B9BD5" w:themeColor="accent1"/>
      <w:sz w:val="18"/>
      <w:szCs w:val="18"/>
    </w:rPr>
  </w:style>
  <w:style w:type="character" w:styleId="Lienhypertexte">
    <w:name w:val="Hyperlink"/>
    <w:basedOn w:val="Policepardfaut"/>
    <w:uiPriority w:val="99"/>
    <w:unhideWhenUsed/>
    <w:qFormat/>
    <w:rsid w:val="0037670E"/>
    <w:rPr>
      <w:rFonts w:asciiTheme="minorHAnsi" w:hAnsiTheme="minorHAnsi"/>
      <w:color w:val="1F3864" w:themeColor="accent5" w:themeShade="80"/>
      <w:sz w:val="24"/>
      <w:u w:val="single"/>
    </w:rPr>
  </w:style>
  <w:style w:type="character" w:styleId="Lienhypertextesuivivisit">
    <w:name w:val="FollowedHyperlink"/>
    <w:basedOn w:val="Policepardfaut"/>
    <w:uiPriority w:val="99"/>
    <w:semiHidden/>
    <w:unhideWhenUsed/>
    <w:qFormat/>
    <w:rsid w:val="0037670E"/>
    <w:rPr>
      <w:color w:val="954F72" w:themeColor="followedHyperlink"/>
      <w:u w:val="single"/>
    </w:rPr>
  </w:style>
  <w:style w:type="paragraph" w:styleId="Liste">
    <w:name w:val="List"/>
    <w:basedOn w:val="Textenormal"/>
    <w:uiPriority w:val="99"/>
    <w:unhideWhenUsed/>
    <w:rsid w:val="0037670E"/>
    <w:pPr>
      <w:ind w:left="360" w:hanging="360"/>
      <w:contextualSpacing/>
    </w:pPr>
  </w:style>
  <w:style w:type="paragraph" w:styleId="Liste2">
    <w:name w:val="List 2"/>
    <w:basedOn w:val="Textenormal"/>
    <w:uiPriority w:val="99"/>
    <w:unhideWhenUsed/>
    <w:rsid w:val="0037670E"/>
    <w:pPr>
      <w:ind w:left="720" w:hanging="360"/>
      <w:contextualSpacing/>
    </w:pPr>
  </w:style>
  <w:style w:type="paragraph" w:styleId="Liste3">
    <w:name w:val="List 3"/>
    <w:basedOn w:val="Textenormal"/>
    <w:uiPriority w:val="99"/>
    <w:unhideWhenUsed/>
    <w:rsid w:val="0037670E"/>
    <w:pPr>
      <w:ind w:left="1080" w:hanging="360"/>
      <w:contextualSpacing/>
    </w:pPr>
  </w:style>
  <w:style w:type="paragraph" w:styleId="Listenumros">
    <w:name w:val="List Number"/>
    <w:basedOn w:val="Textenormal"/>
    <w:uiPriority w:val="99"/>
    <w:unhideWhenUsed/>
    <w:rsid w:val="0037670E"/>
    <w:pPr>
      <w:numPr>
        <w:numId w:val="1"/>
      </w:numPr>
      <w:contextualSpacing/>
    </w:pPr>
  </w:style>
  <w:style w:type="paragraph" w:styleId="Listenumros2">
    <w:name w:val="List Number 2"/>
    <w:basedOn w:val="Textenormal"/>
    <w:uiPriority w:val="99"/>
    <w:unhideWhenUsed/>
    <w:rsid w:val="0037670E"/>
    <w:pPr>
      <w:numPr>
        <w:numId w:val="2"/>
      </w:numPr>
      <w:contextualSpacing/>
    </w:pPr>
  </w:style>
  <w:style w:type="paragraph" w:styleId="Listenumros3">
    <w:name w:val="List Number 3"/>
    <w:basedOn w:val="Textenormal"/>
    <w:uiPriority w:val="99"/>
    <w:unhideWhenUsed/>
    <w:rsid w:val="0037670E"/>
    <w:pPr>
      <w:numPr>
        <w:numId w:val="3"/>
      </w:numPr>
      <w:contextualSpacing/>
    </w:pPr>
  </w:style>
  <w:style w:type="paragraph" w:styleId="Listepuces">
    <w:name w:val="List Bullet"/>
    <w:basedOn w:val="Textenormal"/>
    <w:uiPriority w:val="99"/>
    <w:unhideWhenUsed/>
    <w:rsid w:val="0037670E"/>
    <w:pPr>
      <w:numPr>
        <w:numId w:val="4"/>
      </w:numPr>
      <w:contextualSpacing/>
    </w:pPr>
  </w:style>
  <w:style w:type="paragraph" w:styleId="Listepuces2">
    <w:name w:val="List Bullet 2"/>
    <w:basedOn w:val="Textenormal"/>
    <w:uiPriority w:val="99"/>
    <w:unhideWhenUsed/>
    <w:rsid w:val="0037670E"/>
    <w:pPr>
      <w:numPr>
        <w:numId w:val="5"/>
      </w:numPr>
      <w:contextualSpacing/>
    </w:pPr>
  </w:style>
  <w:style w:type="paragraph" w:styleId="Listepuces3">
    <w:name w:val="List Bullet 3"/>
    <w:basedOn w:val="Textenormal"/>
    <w:uiPriority w:val="99"/>
    <w:unhideWhenUsed/>
    <w:rsid w:val="0037670E"/>
    <w:pPr>
      <w:numPr>
        <w:numId w:val="6"/>
      </w:numPr>
      <w:contextualSpacing/>
    </w:pPr>
  </w:style>
  <w:style w:type="paragraph" w:customStyle="1" w:styleId="Listenumrote">
    <w:name w:val="Liste numérotée"/>
    <w:rsid w:val="0037670E"/>
    <w:pPr>
      <w:numPr>
        <w:numId w:val="7"/>
      </w:numPr>
    </w:pPr>
    <w:rPr>
      <w:rFonts w:asciiTheme="majorHAnsi" w:eastAsiaTheme="minorEastAsia" w:hAnsiTheme="majorHAnsi"/>
      <w:sz w:val="24"/>
      <w:lang w:val="en-US"/>
    </w:rPr>
  </w:style>
  <w:style w:type="paragraph" w:customStyle="1" w:styleId="Listepuces1">
    <w:name w:val="Liste à puces1"/>
    <w:basedOn w:val="Listenumrote"/>
    <w:rsid w:val="0037670E"/>
    <w:pPr>
      <w:numPr>
        <w:numId w:val="8"/>
      </w:numPr>
    </w:pPr>
  </w:style>
  <w:style w:type="table" w:styleId="Listeclaire">
    <w:name w:val="Light List"/>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rsid w:val="0037670E"/>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stecontinue">
    <w:name w:val="List Continue"/>
    <w:basedOn w:val="Textenormal"/>
    <w:uiPriority w:val="99"/>
    <w:unhideWhenUsed/>
    <w:rsid w:val="0037670E"/>
    <w:pPr>
      <w:spacing w:after="120"/>
      <w:ind w:left="360"/>
      <w:contextualSpacing/>
    </w:pPr>
  </w:style>
  <w:style w:type="paragraph" w:styleId="Listecontinue2">
    <w:name w:val="List Continue 2"/>
    <w:basedOn w:val="Textenormal"/>
    <w:uiPriority w:val="99"/>
    <w:unhideWhenUsed/>
    <w:rsid w:val="0037670E"/>
    <w:pPr>
      <w:spacing w:after="120"/>
      <w:ind w:left="720"/>
      <w:contextualSpacing/>
    </w:pPr>
  </w:style>
  <w:style w:type="paragraph" w:styleId="Listecontinue3">
    <w:name w:val="List Continue 3"/>
    <w:basedOn w:val="Textenormal"/>
    <w:uiPriority w:val="99"/>
    <w:unhideWhenUsed/>
    <w:rsid w:val="0037670E"/>
    <w:pPr>
      <w:spacing w:after="120"/>
      <w:ind w:left="1080"/>
      <w:contextualSpacing/>
    </w:pPr>
  </w:style>
  <w:style w:type="table" w:styleId="Listecouleur">
    <w:name w:val="Colorful List"/>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37670E"/>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stefonce">
    <w:name w:val="Dark List"/>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37670E"/>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moyenne1">
    <w:name w:val="Medium List 1"/>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rsid w:val="0037670E"/>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37670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mbrageclair">
    <w:name w:val="Light Shading"/>
    <w:basedOn w:val="TableauNormal"/>
    <w:uiPriority w:val="60"/>
    <w:rsid w:val="0037670E"/>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phedeliste">
    <w:name w:val="List Paragraph"/>
    <w:basedOn w:val="Textenormal"/>
    <w:uiPriority w:val="34"/>
    <w:qFormat/>
    <w:rsid w:val="0037670E"/>
    <w:pPr>
      <w:ind w:left="720"/>
      <w:contextualSpacing/>
    </w:pPr>
  </w:style>
  <w:style w:type="paragraph" w:styleId="Pieddepage">
    <w:name w:val="footer"/>
    <w:basedOn w:val="Textenormal"/>
    <w:link w:val="PieddepageCar"/>
    <w:uiPriority w:val="99"/>
    <w:unhideWhenUsed/>
    <w:rsid w:val="0037670E"/>
    <w:pPr>
      <w:tabs>
        <w:tab w:val="center" w:pos="4680"/>
        <w:tab w:val="right" w:pos="9360"/>
      </w:tabs>
      <w:spacing w:after="0" w:line="240" w:lineRule="auto"/>
    </w:pPr>
    <w:rPr>
      <w:color w:val="595959" w:themeColor="text1" w:themeTint="A6"/>
    </w:rPr>
  </w:style>
  <w:style w:type="character" w:customStyle="1" w:styleId="PieddepageCar">
    <w:name w:val="Pied de page Car"/>
    <w:basedOn w:val="Policepardfaut"/>
    <w:link w:val="Pieddepage"/>
    <w:uiPriority w:val="99"/>
    <w:rsid w:val="0037670E"/>
    <w:rPr>
      <w:rFonts w:asciiTheme="majorHAnsi" w:eastAsiaTheme="minorEastAsia" w:hAnsiTheme="majorHAnsi"/>
      <w:color w:val="595959" w:themeColor="text1" w:themeTint="A6"/>
      <w:sz w:val="24"/>
    </w:rPr>
  </w:style>
  <w:style w:type="character" w:styleId="Rfrenceintense">
    <w:name w:val="Intense Reference"/>
    <w:basedOn w:val="Policepardfaut"/>
    <w:uiPriority w:val="32"/>
    <w:qFormat/>
    <w:rsid w:val="0037670E"/>
    <w:rPr>
      <w:rFonts w:asciiTheme="minorHAnsi" w:hAnsiTheme="minorHAnsi"/>
      <w:b/>
      <w:bCs/>
      <w:smallCaps/>
      <w:color w:val="ED7D31" w:themeColor="accent2"/>
      <w:spacing w:val="5"/>
      <w:sz w:val="24"/>
      <w:u w:val="single"/>
    </w:rPr>
  </w:style>
  <w:style w:type="character" w:styleId="Rfrencelgre">
    <w:name w:val="Subtle Reference"/>
    <w:basedOn w:val="Policepardfaut"/>
    <w:uiPriority w:val="31"/>
    <w:qFormat/>
    <w:rsid w:val="0037670E"/>
    <w:rPr>
      <w:smallCaps/>
      <w:color w:val="ED7D31" w:themeColor="accent2"/>
      <w:u w:val="single"/>
    </w:rPr>
  </w:style>
  <w:style w:type="paragraph" w:styleId="Sansinterligne">
    <w:name w:val="No Spacing"/>
    <w:uiPriority w:val="1"/>
    <w:qFormat/>
    <w:rsid w:val="0037670E"/>
    <w:pPr>
      <w:spacing w:after="0" w:line="240" w:lineRule="auto"/>
    </w:pPr>
    <w:rPr>
      <w:rFonts w:eastAsiaTheme="minorEastAsia"/>
      <w:lang w:val="en-US"/>
    </w:rPr>
  </w:style>
  <w:style w:type="paragraph" w:styleId="Sous-titre">
    <w:name w:val="Subtitle"/>
    <w:basedOn w:val="Textenormal"/>
    <w:next w:val="Textenormal"/>
    <w:link w:val="Sous-titreCar"/>
    <w:uiPriority w:val="11"/>
    <w:qFormat/>
    <w:rsid w:val="0037670E"/>
    <w:pPr>
      <w:numPr>
        <w:ilvl w:val="1"/>
      </w:numPr>
    </w:pPr>
    <w:rPr>
      <w:rFonts w:eastAsiaTheme="majorEastAsia" w:cstheme="majorBidi"/>
      <w:iCs/>
      <w:color w:val="595959" w:themeColor="text1" w:themeTint="A6"/>
      <w:spacing w:val="15"/>
      <w:sz w:val="32"/>
      <w:szCs w:val="24"/>
    </w:rPr>
  </w:style>
  <w:style w:type="character" w:customStyle="1" w:styleId="Sous-titreCar">
    <w:name w:val="Sous-titre Car"/>
    <w:basedOn w:val="Policepardfaut"/>
    <w:link w:val="Sous-titre"/>
    <w:uiPriority w:val="11"/>
    <w:rsid w:val="0037670E"/>
    <w:rPr>
      <w:rFonts w:asciiTheme="majorHAnsi" w:eastAsiaTheme="majorEastAsia" w:hAnsiTheme="majorHAnsi" w:cstheme="majorBidi"/>
      <w:iCs/>
      <w:color w:val="595959" w:themeColor="text1" w:themeTint="A6"/>
      <w:spacing w:val="15"/>
      <w:sz w:val="32"/>
      <w:szCs w:val="24"/>
    </w:rPr>
  </w:style>
  <w:style w:type="paragraph" w:styleId="Textedemacro">
    <w:name w:val="macro"/>
    <w:link w:val="TextedemacroCar"/>
    <w:uiPriority w:val="99"/>
    <w:unhideWhenUsed/>
    <w:rsid w:val="0037670E"/>
    <w:pPr>
      <w:tabs>
        <w:tab w:val="left" w:pos="576"/>
        <w:tab w:val="left" w:pos="1152"/>
        <w:tab w:val="left" w:pos="1728"/>
        <w:tab w:val="left" w:pos="2304"/>
        <w:tab w:val="left" w:pos="2880"/>
        <w:tab w:val="left" w:pos="3456"/>
        <w:tab w:val="left" w:pos="4032"/>
      </w:tabs>
    </w:pPr>
    <w:rPr>
      <w:rFonts w:ascii="Courier" w:eastAsiaTheme="minorEastAsia" w:hAnsi="Courier"/>
      <w:sz w:val="20"/>
      <w:szCs w:val="20"/>
      <w:lang w:val="en-US"/>
    </w:rPr>
  </w:style>
  <w:style w:type="character" w:customStyle="1" w:styleId="TextedemacroCar">
    <w:name w:val="Texte de macro Car"/>
    <w:basedOn w:val="Policepardfaut"/>
    <w:link w:val="Textedemacro"/>
    <w:uiPriority w:val="99"/>
    <w:rsid w:val="0037670E"/>
    <w:rPr>
      <w:rFonts w:ascii="Courier" w:eastAsiaTheme="minorEastAsia" w:hAnsi="Courier"/>
      <w:sz w:val="20"/>
      <w:szCs w:val="20"/>
      <w:lang w:val="en-US"/>
    </w:rPr>
  </w:style>
  <w:style w:type="paragraph" w:styleId="Titre">
    <w:name w:val="Title"/>
    <w:basedOn w:val="Textenormal"/>
    <w:next w:val="Textenormal"/>
    <w:link w:val="TitreCar"/>
    <w:autoRedefine/>
    <w:uiPriority w:val="10"/>
    <w:qFormat/>
    <w:rsid w:val="00B056FD"/>
    <w:pPr>
      <w:spacing w:before="120" w:after="480" w:line="360" w:lineRule="auto"/>
      <w:contextualSpacing/>
    </w:pPr>
    <w:rPr>
      <w:rFonts w:eastAsiaTheme="majorEastAsia" w:cstheme="majorBidi"/>
      <w:b/>
      <w:color w:val="auto"/>
      <w:spacing w:val="5"/>
      <w:kern w:val="28"/>
      <w:sz w:val="52"/>
      <w:szCs w:val="52"/>
    </w:rPr>
  </w:style>
  <w:style w:type="character" w:customStyle="1" w:styleId="TitreCar">
    <w:name w:val="Titre Car"/>
    <w:basedOn w:val="Policepardfaut"/>
    <w:link w:val="Titre"/>
    <w:uiPriority w:val="10"/>
    <w:rsid w:val="00B056FD"/>
    <w:rPr>
      <w:rFonts w:ascii="Aptos" w:eastAsiaTheme="majorEastAsia" w:hAnsi="Aptos" w:cstheme="majorBidi"/>
      <w:b/>
      <w:spacing w:val="5"/>
      <w:kern w:val="28"/>
      <w:sz w:val="52"/>
      <w:szCs w:val="52"/>
    </w:rPr>
  </w:style>
  <w:style w:type="character" w:styleId="Titredulivre">
    <w:name w:val="Book Title"/>
    <w:basedOn w:val="Policepardfaut"/>
    <w:uiPriority w:val="33"/>
    <w:qFormat/>
    <w:rsid w:val="0037670E"/>
    <w:rPr>
      <w:b/>
      <w:bCs/>
      <w:smallCaps/>
      <w:spacing w:val="5"/>
    </w:rPr>
  </w:style>
  <w:style w:type="table" w:styleId="Trameclaire-Accent1">
    <w:name w:val="Light Shading Accent 1"/>
    <w:basedOn w:val="TableauNormal"/>
    <w:uiPriority w:val="60"/>
    <w:rsid w:val="0037670E"/>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37670E"/>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Titre5Car">
    <w:name w:val="Titre 5 Car"/>
    <w:basedOn w:val="Policepardfaut"/>
    <w:link w:val="Titre5"/>
    <w:uiPriority w:val="9"/>
    <w:semiHidden/>
    <w:rsid w:val="0037670E"/>
    <w:rPr>
      <w:rFonts w:asciiTheme="majorHAnsi" w:eastAsiaTheme="majorEastAsia" w:hAnsiTheme="majorHAnsi" w:cstheme="majorBidi"/>
      <w:color w:val="1F4D78" w:themeColor="accent1" w:themeShade="7F"/>
      <w:sz w:val="24"/>
    </w:rPr>
  </w:style>
  <w:style w:type="character" w:customStyle="1" w:styleId="Titre6Car">
    <w:name w:val="Titre 6 Car"/>
    <w:basedOn w:val="Policepardfaut"/>
    <w:link w:val="Titre6"/>
    <w:uiPriority w:val="9"/>
    <w:semiHidden/>
    <w:rsid w:val="0037670E"/>
    <w:rPr>
      <w:rFonts w:asciiTheme="majorHAnsi" w:eastAsiaTheme="majorEastAsia" w:hAnsiTheme="majorHAnsi" w:cstheme="majorBidi"/>
      <w:i/>
      <w:iCs/>
      <w:color w:val="1F4D78" w:themeColor="accent1" w:themeShade="7F"/>
      <w:sz w:val="24"/>
    </w:rPr>
  </w:style>
  <w:style w:type="character" w:customStyle="1" w:styleId="Titre7Car">
    <w:name w:val="Titre 7 Car"/>
    <w:basedOn w:val="Policepardfaut"/>
    <w:link w:val="Titre7"/>
    <w:uiPriority w:val="9"/>
    <w:semiHidden/>
    <w:rsid w:val="0037670E"/>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37670E"/>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37670E"/>
    <w:rPr>
      <w:rFonts w:asciiTheme="majorHAnsi" w:eastAsiaTheme="majorEastAsia" w:hAnsiTheme="majorHAnsi" w:cstheme="majorBidi"/>
      <w:i/>
      <w:iCs/>
      <w:color w:val="404040" w:themeColor="text1" w:themeTint="BF"/>
      <w:sz w:val="20"/>
      <w:szCs w:val="20"/>
    </w:rPr>
  </w:style>
  <w:style w:type="table" w:styleId="Trameclaire-Accent3">
    <w:name w:val="Light Shading Accent 3"/>
    <w:basedOn w:val="TableauNormal"/>
    <w:uiPriority w:val="60"/>
    <w:rsid w:val="0037670E"/>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37670E"/>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37670E"/>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rsid w:val="0037670E"/>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Tramecouleur">
    <w:name w:val="Colorful Shading"/>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5">
    <w:name w:val="Colorful Shading Accent 5"/>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71"/>
    <w:rsid w:val="0037670E"/>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7670E"/>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7670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detableauclaire">
    <w:name w:val="Grid Table Light"/>
    <w:basedOn w:val="TableauNormal"/>
    <w:uiPriority w:val="40"/>
    <w:rsid w:val="00F20D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F2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078">
      <w:bodyDiv w:val="1"/>
      <w:marLeft w:val="0"/>
      <w:marRight w:val="0"/>
      <w:marTop w:val="0"/>
      <w:marBottom w:val="0"/>
      <w:divBdr>
        <w:top w:val="none" w:sz="0" w:space="0" w:color="auto"/>
        <w:left w:val="none" w:sz="0" w:space="0" w:color="auto"/>
        <w:bottom w:val="none" w:sz="0" w:space="0" w:color="auto"/>
        <w:right w:val="none" w:sz="0" w:space="0" w:color="auto"/>
      </w:divBdr>
    </w:div>
    <w:div w:id="63725213">
      <w:bodyDiv w:val="1"/>
      <w:marLeft w:val="0"/>
      <w:marRight w:val="0"/>
      <w:marTop w:val="0"/>
      <w:marBottom w:val="0"/>
      <w:divBdr>
        <w:top w:val="none" w:sz="0" w:space="0" w:color="auto"/>
        <w:left w:val="none" w:sz="0" w:space="0" w:color="auto"/>
        <w:bottom w:val="none" w:sz="0" w:space="0" w:color="auto"/>
        <w:right w:val="none" w:sz="0" w:space="0" w:color="auto"/>
      </w:divBdr>
    </w:div>
    <w:div w:id="248277938">
      <w:bodyDiv w:val="1"/>
      <w:marLeft w:val="0"/>
      <w:marRight w:val="0"/>
      <w:marTop w:val="0"/>
      <w:marBottom w:val="0"/>
      <w:divBdr>
        <w:top w:val="none" w:sz="0" w:space="0" w:color="auto"/>
        <w:left w:val="none" w:sz="0" w:space="0" w:color="auto"/>
        <w:bottom w:val="none" w:sz="0" w:space="0" w:color="auto"/>
        <w:right w:val="none" w:sz="0" w:space="0" w:color="auto"/>
      </w:divBdr>
      <w:divsChild>
        <w:div w:id="755828257">
          <w:marLeft w:val="1627"/>
          <w:marRight w:val="0"/>
          <w:marTop w:val="100"/>
          <w:marBottom w:val="0"/>
          <w:divBdr>
            <w:top w:val="none" w:sz="0" w:space="0" w:color="auto"/>
            <w:left w:val="none" w:sz="0" w:space="0" w:color="auto"/>
            <w:bottom w:val="none" w:sz="0" w:space="0" w:color="auto"/>
            <w:right w:val="none" w:sz="0" w:space="0" w:color="auto"/>
          </w:divBdr>
        </w:div>
        <w:div w:id="481430805">
          <w:marLeft w:val="1627"/>
          <w:marRight w:val="0"/>
          <w:marTop w:val="100"/>
          <w:marBottom w:val="0"/>
          <w:divBdr>
            <w:top w:val="none" w:sz="0" w:space="0" w:color="auto"/>
            <w:left w:val="none" w:sz="0" w:space="0" w:color="auto"/>
            <w:bottom w:val="none" w:sz="0" w:space="0" w:color="auto"/>
            <w:right w:val="none" w:sz="0" w:space="0" w:color="auto"/>
          </w:divBdr>
        </w:div>
        <w:div w:id="899437144">
          <w:marLeft w:val="1627"/>
          <w:marRight w:val="0"/>
          <w:marTop w:val="100"/>
          <w:marBottom w:val="0"/>
          <w:divBdr>
            <w:top w:val="none" w:sz="0" w:space="0" w:color="auto"/>
            <w:left w:val="none" w:sz="0" w:space="0" w:color="auto"/>
            <w:bottom w:val="none" w:sz="0" w:space="0" w:color="auto"/>
            <w:right w:val="none" w:sz="0" w:space="0" w:color="auto"/>
          </w:divBdr>
        </w:div>
        <w:div w:id="1915240169">
          <w:marLeft w:val="1627"/>
          <w:marRight w:val="0"/>
          <w:marTop w:val="100"/>
          <w:marBottom w:val="0"/>
          <w:divBdr>
            <w:top w:val="none" w:sz="0" w:space="0" w:color="auto"/>
            <w:left w:val="none" w:sz="0" w:space="0" w:color="auto"/>
            <w:bottom w:val="none" w:sz="0" w:space="0" w:color="auto"/>
            <w:right w:val="none" w:sz="0" w:space="0" w:color="auto"/>
          </w:divBdr>
        </w:div>
      </w:divsChild>
    </w:div>
    <w:div w:id="268242370">
      <w:bodyDiv w:val="1"/>
      <w:marLeft w:val="0"/>
      <w:marRight w:val="0"/>
      <w:marTop w:val="0"/>
      <w:marBottom w:val="0"/>
      <w:divBdr>
        <w:top w:val="none" w:sz="0" w:space="0" w:color="auto"/>
        <w:left w:val="none" w:sz="0" w:space="0" w:color="auto"/>
        <w:bottom w:val="none" w:sz="0" w:space="0" w:color="auto"/>
        <w:right w:val="none" w:sz="0" w:space="0" w:color="auto"/>
      </w:divBdr>
    </w:div>
    <w:div w:id="390158922">
      <w:bodyDiv w:val="1"/>
      <w:marLeft w:val="0"/>
      <w:marRight w:val="0"/>
      <w:marTop w:val="0"/>
      <w:marBottom w:val="0"/>
      <w:divBdr>
        <w:top w:val="none" w:sz="0" w:space="0" w:color="auto"/>
        <w:left w:val="none" w:sz="0" w:space="0" w:color="auto"/>
        <w:bottom w:val="none" w:sz="0" w:space="0" w:color="auto"/>
        <w:right w:val="none" w:sz="0" w:space="0" w:color="auto"/>
      </w:divBdr>
      <w:divsChild>
        <w:div w:id="1482113891">
          <w:marLeft w:val="547"/>
          <w:marRight w:val="0"/>
          <w:marTop w:val="0"/>
          <w:marBottom w:val="360"/>
          <w:divBdr>
            <w:top w:val="none" w:sz="0" w:space="0" w:color="auto"/>
            <w:left w:val="none" w:sz="0" w:space="0" w:color="auto"/>
            <w:bottom w:val="none" w:sz="0" w:space="0" w:color="auto"/>
            <w:right w:val="none" w:sz="0" w:space="0" w:color="auto"/>
          </w:divBdr>
        </w:div>
        <w:div w:id="1477071280">
          <w:marLeft w:val="547"/>
          <w:marRight w:val="0"/>
          <w:marTop w:val="0"/>
          <w:marBottom w:val="240"/>
          <w:divBdr>
            <w:top w:val="none" w:sz="0" w:space="0" w:color="auto"/>
            <w:left w:val="none" w:sz="0" w:space="0" w:color="auto"/>
            <w:bottom w:val="none" w:sz="0" w:space="0" w:color="auto"/>
            <w:right w:val="none" w:sz="0" w:space="0" w:color="auto"/>
          </w:divBdr>
        </w:div>
        <w:div w:id="1419015618">
          <w:marLeft w:val="1627"/>
          <w:marRight w:val="0"/>
          <w:marTop w:val="0"/>
          <w:marBottom w:val="360"/>
          <w:divBdr>
            <w:top w:val="none" w:sz="0" w:space="0" w:color="auto"/>
            <w:left w:val="none" w:sz="0" w:space="0" w:color="auto"/>
            <w:bottom w:val="none" w:sz="0" w:space="0" w:color="auto"/>
            <w:right w:val="none" w:sz="0" w:space="0" w:color="auto"/>
          </w:divBdr>
        </w:div>
        <w:div w:id="1010595906">
          <w:marLeft w:val="547"/>
          <w:marRight w:val="0"/>
          <w:marTop w:val="0"/>
          <w:marBottom w:val="360"/>
          <w:divBdr>
            <w:top w:val="none" w:sz="0" w:space="0" w:color="auto"/>
            <w:left w:val="none" w:sz="0" w:space="0" w:color="auto"/>
            <w:bottom w:val="none" w:sz="0" w:space="0" w:color="auto"/>
            <w:right w:val="none" w:sz="0" w:space="0" w:color="auto"/>
          </w:divBdr>
        </w:div>
      </w:divsChild>
    </w:div>
    <w:div w:id="447093499">
      <w:bodyDiv w:val="1"/>
      <w:marLeft w:val="0"/>
      <w:marRight w:val="0"/>
      <w:marTop w:val="0"/>
      <w:marBottom w:val="0"/>
      <w:divBdr>
        <w:top w:val="none" w:sz="0" w:space="0" w:color="auto"/>
        <w:left w:val="none" w:sz="0" w:space="0" w:color="auto"/>
        <w:bottom w:val="none" w:sz="0" w:space="0" w:color="auto"/>
        <w:right w:val="none" w:sz="0" w:space="0" w:color="auto"/>
      </w:divBdr>
      <w:divsChild>
        <w:div w:id="1694960360">
          <w:marLeft w:val="547"/>
          <w:marRight w:val="0"/>
          <w:marTop w:val="360"/>
          <w:marBottom w:val="0"/>
          <w:divBdr>
            <w:top w:val="none" w:sz="0" w:space="0" w:color="auto"/>
            <w:left w:val="none" w:sz="0" w:space="0" w:color="auto"/>
            <w:bottom w:val="none" w:sz="0" w:space="0" w:color="auto"/>
            <w:right w:val="none" w:sz="0" w:space="0" w:color="auto"/>
          </w:divBdr>
        </w:div>
        <w:div w:id="1029722327">
          <w:marLeft w:val="547"/>
          <w:marRight w:val="0"/>
          <w:marTop w:val="360"/>
          <w:marBottom w:val="0"/>
          <w:divBdr>
            <w:top w:val="none" w:sz="0" w:space="0" w:color="auto"/>
            <w:left w:val="none" w:sz="0" w:space="0" w:color="auto"/>
            <w:bottom w:val="none" w:sz="0" w:space="0" w:color="auto"/>
            <w:right w:val="none" w:sz="0" w:space="0" w:color="auto"/>
          </w:divBdr>
        </w:div>
        <w:div w:id="1977249570">
          <w:marLeft w:val="547"/>
          <w:marRight w:val="0"/>
          <w:marTop w:val="360"/>
          <w:marBottom w:val="0"/>
          <w:divBdr>
            <w:top w:val="none" w:sz="0" w:space="0" w:color="auto"/>
            <w:left w:val="none" w:sz="0" w:space="0" w:color="auto"/>
            <w:bottom w:val="none" w:sz="0" w:space="0" w:color="auto"/>
            <w:right w:val="none" w:sz="0" w:space="0" w:color="auto"/>
          </w:divBdr>
        </w:div>
      </w:divsChild>
    </w:div>
    <w:div w:id="791478760">
      <w:bodyDiv w:val="1"/>
      <w:marLeft w:val="0"/>
      <w:marRight w:val="0"/>
      <w:marTop w:val="0"/>
      <w:marBottom w:val="0"/>
      <w:divBdr>
        <w:top w:val="none" w:sz="0" w:space="0" w:color="auto"/>
        <w:left w:val="none" w:sz="0" w:space="0" w:color="auto"/>
        <w:bottom w:val="none" w:sz="0" w:space="0" w:color="auto"/>
        <w:right w:val="none" w:sz="0" w:space="0" w:color="auto"/>
      </w:divBdr>
      <w:divsChild>
        <w:div w:id="1170827525">
          <w:marLeft w:val="547"/>
          <w:marRight w:val="0"/>
          <w:marTop w:val="0"/>
          <w:marBottom w:val="360"/>
          <w:divBdr>
            <w:top w:val="none" w:sz="0" w:space="0" w:color="auto"/>
            <w:left w:val="none" w:sz="0" w:space="0" w:color="auto"/>
            <w:bottom w:val="none" w:sz="0" w:space="0" w:color="auto"/>
            <w:right w:val="none" w:sz="0" w:space="0" w:color="auto"/>
          </w:divBdr>
        </w:div>
        <w:div w:id="468741330">
          <w:marLeft w:val="547"/>
          <w:marRight w:val="0"/>
          <w:marTop w:val="0"/>
          <w:marBottom w:val="360"/>
          <w:divBdr>
            <w:top w:val="none" w:sz="0" w:space="0" w:color="auto"/>
            <w:left w:val="none" w:sz="0" w:space="0" w:color="auto"/>
            <w:bottom w:val="none" w:sz="0" w:space="0" w:color="auto"/>
            <w:right w:val="none" w:sz="0" w:space="0" w:color="auto"/>
          </w:divBdr>
        </w:div>
        <w:div w:id="1652824825">
          <w:marLeft w:val="547"/>
          <w:marRight w:val="0"/>
          <w:marTop w:val="0"/>
          <w:marBottom w:val="360"/>
          <w:divBdr>
            <w:top w:val="none" w:sz="0" w:space="0" w:color="auto"/>
            <w:left w:val="none" w:sz="0" w:space="0" w:color="auto"/>
            <w:bottom w:val="none" w:sz="0" w:space="0" w:color="auto"/>
            <w:right w:val="none" w:sz="0" w:space="0" w:color="auto"/>
          </w:divBdr>
        </w:div>
        <w:div w:id="1996448633">
          <w:marLeft w:val="547"/>
          <w:marRight w:val="0"/>
          <w:marTop w:val="0"/>
          <w:marBottom w:val="360"/>
          <w:divBdr>
            <w:top w:val="none" w:sz="0" w:space="0" w:color="auto"/>
            <w:left w:val="none" w:sz="0" w:space="0" w:color="auto"/>
            <w:bottom w:val="none" w:sz="0" w:space="0" w:color="auto"/>
            <w:right w:val="none" w:sz="0" w:space="0" w:color="auto"/>
          </w:divBdr>
        </w:div>
      </w:divsChild>
    </w:div>
    <w:div w:id="996375294">
      <w:bodyDiv w:val="1"/>
      <w:marLeft w:val="0"/>
      <w:marRight w:val="0"/>
      <w:marTop w:val="0"/>
      <w:marBottom w:val="0"/>
      <w:divBdr>
        <w:top w:val="none" w:sz="0" w:space="0" w:color="auto"/>
        <w:left w:val="none" w:sz="0" w:space="0" w:color="auto"/>
        <w:bottom w:val="none" w:sz="0" w:space="0" w:color="auto"/>
        <w:right w:val="none" w:sz="0" w:space="0" w:color="auto"/>
      </w:divBdr>
    </w:div>
    <w:div w:id="1172989558">
      <w:bodyDiv w:val="1"/>
      <w:marLeft w:val="0"/>
      <w:marRight w:val="0"/>
      <w:marTop w:val="0"/>
      <w:marBottom w:val="0"/>
      <w:divBdr>
        <w:top w:val="none" w:sz="0" w:space="0" w:color="auto"/>
        <w:left w:val="none" w:sz="0" w:space="0" w:color="auto"/>
        <w:bottom w:val="none" w:sz="0" w:space="0" w:color="auto"/>
        <w:right w:val="none" w:sz="0" w:space="0" w:color="auto"/>
      </w:divBdr>
      <w:divsChild>
        <w:div w:id="1511214208">
          <w:marLeft w:val="547"/>
          <w:marRight w:val="0"/>
          <w:marTop w:val="360"/>
          <w:marBottom w:val="0"/>
          <w:divBdr>
            <w:top w:val="none" w:sz="0" w:space="0" w:color="auto"/>
            <w:left w:val="none" w:sz="0" w:space="0" w:color="auto"/>
            <w:bottom w:val="none" w:sz="0" w:space="0" w:color="auto"/>
            <w:right w:val="none" w:sz="0" w:space="0" w:color="auto"/>
          </w:divBdr>
        </w:div>
        <w:div w:id="72051664">
          <w:marLeft w:val="547"/>
          <w:marRight w:val="0"/>
          <w:marTop w:val="360"/>
          <w:marBottom w:val="0"/>
          <w:divBdr>
            <w:top w:val="none" w:sz="0" w:space="0" w:color="auto"/>
            <w:left w:val="none" w:sz="0" w:space="0" w:color="auto"/>
            <w:bottom w:val="none" w:sz="0" w:space="0" w:color="auto"/>
            <w:right w:val="none" w:sz="0" w:space="0" w:color="auto"/>
          </w:divBdr>
        </w:div>
      </w:divsChild>
    </w:div>
    <w:div w:id="1183058860">
      <w:bodyDiv w:val="1"/>
      <w:marLeft w:val="0"/>
      <w:marRight w:val="0"/>
      <w:marTop w:val="0"/>
      <w:marBottom w:val="0"/>
      <w:divBdr>
        <w:top w:val="none" w:sz="0" w:space="0" w:color="auto"/>
        <w:left w:val="none" w:sz="0" w:space="0" w:color="auto"/>
        <w:bottom w:val="none" w:sz="0" w:space="0" w:color="auto"/>
        <w:right w:val="none" w:sz="0" w:space="0" w:color="auto"/>
      </w:divBdr>
      <w:divsChild>
        <w:div w:id="1313676470">
          <w:marLeft w:val="1627"/>
          <w:marRight w:val="0"/>
          <w:marTop w:val="100"/>
          <w:marBottom w:val="0"/>
          <w:divBdr>
            <w:top w:val="none" w:sz="0" w:space="0" w:color="auto"/>
            <w:left w:val="none" w:sz="0" w:space="0" w:color="auto"/>
            <w:bottom w:val="none" w:sz="0" w:space="0" w:color="auto"/>
            <w:right w:val="none" w:sz="0" w:space="0" w:color="auto"/>
          </w:divBdr>
        </w:div>
        <w:div w:id="834346085">
          <w:marLeft w:val="1627"/>
          <w:marRight w:val="0"/>
          <w:marTop w:val="100"/>
          <w:marBottom w:val="0"/>
          <w:divBdr>
            <w:top w:val="none" w:sz="0" w:space="0" w:color="auto"/>
            <w:left w:val="none" w:sz="0" w:space="0" w:color="auto"/>
            <w:bottom w:val="none" w:sz="0" w:space="0" w:color="auto"/>
            <w:right w:val="none" w:sz="0" w:space="0" w:color="auto"/>
          </w:divBdr>
        </w:div>
        <w:div w:id="1085223542">
          <w:marLeft w:val="1627"/>
          <w:marRight w:val="0"/>
          <w:marTop w:val="100"/>
          <w:marBottom w:val="0"/>
          <w:divBdr>
            <w:top w:val="none" w:sz="0" w:space="0" w:color="auto"/>
            <w:left w:val="none" w:sz="0" w:space="0" w:color="auto"/>
            <w:bottom w:val="none" w:sz="0" w:space="0" w:color="auto"/>
            <w:right w:val="none" w:sz="0" w:space="0" w:color="auto"/>
          </w:divBdr>
        </w:div>
        <w:div w:id="1285847190">
          <w:marLeft w:val="1627"/>
          <w:marRight w:val="0"/>
          <w:marTop w:val="100"/>
          <w:marBottom w:val="0"/>
          <w:divBdr>
            <w:top w:val="none" w:sz="0" w:space="0" w:color="auto"/>
            <w:left w:val="none" w:sz="0" w:space="0" w:color="auto"/>
            <w:bottom w:val="none" w:sz="0" w:space="0" w:color="auto"/>
            <w:right w:val="none" w:sz="0" w:space="0" w:color="auto"/>
          </w:divBdr>
        </w:div>
      </w:divsChild>
    </w:div>
    <w:div w:id="1279722091">
      <w:bodyDiv w:val="1"/>
      <w:marLeft w:val="0"/>
      <w:marRight w:val="0"/>
      <w:marTop w:val="0"/>
      <w:marBottom w:val="0"/>
      <w:divBdr>
        <w:top w:val="none" w:sz="0" w:space="0" w:color="auto"/>
        <w:left w:val="none" w:sz="0" w:space="0" w:color="auto"/>
        <w:bottom w:val="none" w:sz="0" w:space="0" w:color="auto"/>
        <w:right w:val="none" w:sz="0" w:space="0" w:color="auto"/>
      </w:divBdr>
      <w:divsChild>
        <w:div w:id="1755929950">
          <w:marLeft w:val="720"/>
          <w:marRight w:val="0"/>
          <w:marTop w:val="0"/>
          <w:marBottom w:val="120"/>
          <w:divBdr>
            <w:top w:val="none" w:sz="0" w:space="0" w:color="auto"/>
            <w:left w:val="none" w:sz="0" w:space="0" w:color="auto"/>
            <w:bottom w:val="none" w:sz="0" w:space="0" w:color="auto"/>
            <w:right w:val="none" w:sz="0" w:space="0" w:color="auto"/>
          </w:divBdr>
        </w:div>
        <w:div w:id="1450010119">
          <w:marLeft w:val="720"/>
          <w:marRight w:val="0"/>
          <w:marTop w:val="0"/>
          <w:marBottom w:val="360"/>
          <w:divBdr>
            <w:top w:val="none" w:sz="0" w:space="0" w:color="auto"/>
            <w:left w:val="none" w:sz="0" w:space="0" w:color="auto"/>
            <w:bottom w:val="none" w:sz="0" w:space="0" w:color="auto"/>
            <w:right w:val="none" w:sz="0" w:space="0" w:color="auto"/>
          </w:divBdr>
        </w:div>
      </w:divsChild>
    </w:div>
    <w:div w:id="1298923603">
      <w:bodyDiv w:val="1"/>
      <w:marLeft w:val="0"/>
      <w:marRight w:val="0"/>
      <w:marTop w:val="0"/>
      <w:marBottom w:val="0"/>
      <w:divBdr>
        <w:top w:val="none" w:sz="0" w:space="0" w:color="auto"/>
        <w:left w:val="none" w:sz="0" w:space="0" w:color="auto"/>
        <w:bottom w:val="none" w:sz="0" w:space="0" w:color="auto"/>
        <w:right w:val="none" w:sz="0" w:space="0" w:color="auto"/>
      </w:divBdr>
    </w:div>
    <w:div w:id="1349671739">
      <w:bodyDiv w:val="1"/>
      <w:marLeft w:val="0"/>
      <w:marRight w:val="0"/>
      <w:marTop w:val="0"/>
      <w:marBottom w:val="0"/>
      <w:divBdr>
        <w:top w:val="none" w:sz="0" w:space="0" w:color="auto"/>
        <w:left w:val="none" w:sz="0" w:space="0" w:color="auto"/>
        <w:bottom w:val="none" w:sz="0" w:space="0" w:color="auto"/>
        <w:right w:val="none" w:sz="0" w:space="0" w:color="auto"/>
      </w:divBdr>
    </w:div>
    <w:div w:id="1461729388">
      <w:bodyDiv w:val="1"/>
      <w:marLeft w:val="0"/>
      <w:marRight w:val="0"/>
      <w:marTop w:val="0"/>
      <w:marBottom w:val="0"/>
      <w:divBdr>
        <w:top w:val="none" w:sz="0" w:space="0" w:color="auto"/>
        <w:left w:val="none" w:sz="0" w:space="0" w:color="auto"/>
        <w:bottom w:val="none" w:sz="0" w:space="0" w:color="auto"/>
        <w:right w:val="none" w:sz="0" w:space="0" w:color="auto"/>
      </w:divBdr>
      <w:divsChild>
        <w:div w:id="1210260321">
          <w:marLeft w:val="1627"/>
          <w:marRight w:val="0"/>
          <w:marTop w:val="100"/>
          <w:marBottom w:val="0"/>
          <w:divBdr>
            <w:top w:val="none" w:sz="0" w:space="0" w:color="auto"/>
            <w:left w:val="none" w:sz="0" w:space="0" w:color="auto"/>
            <w:bottom w:val="none" w:sz="0" w:space="0" w:color="auto"/>
            <w:right w:val="none" w:sz="0" w:space="0" w:color="auto"/>
          </w:divBdr>
        </w:div>
        <w:div w:id="469834135">
          <w:marLeft w:val="1627"/>
          <w:marRight w:val="0"/>
          <w:marTop w:val="100"/>
          <w:marBottom w:val="0"/>
          <w:divBdr>
            <w:top w:val="none" w:sz="0" w:space="0" w:color="auto"/>
            <w:left w:val="none" w:sz="0" w:space="0" w:color="auto"/>
            <w:bottom w:val="none" w:sz="0" w:space="0" w:color="auto"/>
            <w:right w:val="none" w:sz="0" w:space="0" w:color="auto"/>
          </w:divBdr>
        </w:div>
        <w:div w:id="1476991849">
          <w:marLeft w:val="1627"/>
          <w:marRight w:val="0"/>
          <w:marTop w:val="100"/>
          <w:marBottom w:val="0"/>
          <w:divBdr>
            <w:top w:val="none" w:sz="0" w:space="0" w:color="auto"/>
            <w:left w:val="none" w:sz="0" w:space="0" w:color="auto"/>
            <w:bottom w:val="none" w:sz="0" w:space="0" w:color="auto"/>
            <w:right w:val="none" w:sz="0" w:space="0" w:color="auto"/>
          </w:divBdr>
        </w:div>
        <w:div w:id="1522471336">
          <w:marLeft w:val="1627"/>
          <w:marRight w:val="0"/>
          <w:marTop w:val="100"/>
          <w:marBottom w:val="0"/>
          <w:divBdr>
            <w:top w:val="none" w:sz="0" w:space="0" w:color="auto"/>
            <w:left w:val="none" w:sz="0" w:space="0" w:color="auto"/>
            <w:bottom w:val="none" w:sz="0" w:space="0" w:color="auto"/>
            <w:right w:val="none" w:sz="0" w:space="0" w:color="auto"/>
          </w:divBdr>
        </w:div>
      </w:divsChild>
    </w:div>
    <w:div w:id="1513184817">
      <w:bodyDiv w:val="1"/>
      <w:marLeft w:val="0"/>
      <w:marRight w:val="0"/>
      <w:marTop w:val="0"/>
      <w:marBottom w:val="0"/>
      <w:divBdr>
        <w:top w:val="none" w:sz="0" w:space="0" w:color="auto"/>
        <w:left w:val="none" w:sz="0" w:space="0" w:color="auto"/>
        <w:bottom w:val="none" w:sz="0" w:space="0" w:color="auto"/>
        <w:right w:val="none" w:sz="0" w:space="0" w:color="auto"/>
      </w:divBdr>
      <w:divsChild>
        <w:div w:id="1768189342">
          <w:marLeft w:val="547"/>
          <w:marRight w:val="0"/>
          <w:marTop w:val="0"/>
          <w:marBottom w:val="360"/>
          <w:divBdr>
            <w:top w:val="none" w:sz="0" w:space="0" w:color="auto"/>
            <w:left w:val="none" w:sz="0" w:space="0" w:color="auto"/>
            <w:bottom w:val="none" w:sz="0" w:space="0" w:color="auto"/>
            <w:right w:val="none" w:sz="0" w:space="0" w:color="auto"/>
          </w:divBdr>
        </w:div>
        <w:div w:id="1981644055">
          <w:marLeft w:val="547"/>
          <w:marRight w:val="0"/>
          <w:marTop w:val="0"/>
          <w:marBottom w:val="360"/>
          <w:divBdr>
            <w:top w:val="none" w:sz="0" w:space="0" w:color="auto"/>
            <w:left w:val="none" w:sz="0" w:space="0" w:color="auto"/>
            <w:bottom w:val="none" w:sz="0" w:space="0" w:color="auto"/>
            <w:right w:val="none" w:sz="0" w:space="0" w:color="auto"/>
          </w:divBdr>
        </w:div>
        <w:div w:id="286006168">
          <w:marLeft w:val="547"/>
          <w:marRight w:val="0"/>
          <w:marTop w:val="0"/>
          <w:marBottom w:val="360"/>
          <w:divBdr>
            <w:top w:val="none" w:sz="0" w:space="0" w:color="auto"/>
            <w:left w:val="none" w:sz="0" w:space="0" w:color="auto"/>
            <w:bottom w:val="none" w:sz="0" w:space="0" w:color="auto"/>
            <w:right w:val="none" w:sz="0" w:space="0" w:color="auto"/>
          </w:divBdr>
        </w:div>
        <w:div w:id="602225413">
          <w:marLeft w:val="547"/>
          <w:marRight w:val="0"/>
          <w:marTop w:val="0"/>
          <w:marBottom w:val="360"/>
          <w:divBdr>
            <w:top w:val="none" w:sz="0" w:space="0" w:color="auto"/>
            <w:left w:val="none" w:sz="0" w:space="0" w:color="auto"/>
            <w:bottom w:val="none" w:sz="0" w:space="0" w:color="auto"/>
            <w:right w:val="none" w:sz="0" w:space="0" w:color="auto"/>
          </w:divBdr>
        </w:div>
      </w:divsChild>
    </w:div>
    <w:div w:id="1565287343">
      <w:bodyDiv w:val="1"/>
      <w:marLeft w:val="0"/>
      <w:marRight w:val="0"/>
      <w:marTop w:val="0"/>
      <w:marBottom w:val="0"/>
      <w:divBdr>
        <w:top w:val="none" w:sz="0" w:space="0" w:color="auto"/>
        <w:left w:val="none" w:sz="0" w:space="0" w:color="auto"/>
        <w:bottom w:val="none" w:sz="0" w:space="0" w:color="auto"/>
        <w:right w:val="none" w:sz="0" w:space="0" w:color="auto"/>
      </w:divBdr>
    </w:div>
    <w:div w:id="1729264935">
      <w:bodyDiv w:val="1"/>
      <w:marLeft w:val="0"/>
      <w:marRight w:val="0"/>
      <w:marTop w:val="0"/>
      <w:marBottom w:val="0"/>
      <w:divBdr>
        <w:top w:val="none" w:sz="0" w:space="0" w:color="auto"/>
        <w:left w:val="none" w:sz="0" w:space="0" w:color="auto"/>
        <w:bottom w:val="none" w:sz="0" w:space="0" w:color="auto"/>
        <w:right w:val="none" w:sz="0" w:space="0" w:color="auto"/>
      </w:divBdr>
    </w:div>
    <w:div w:id="1952318752">
      <w:bodyDiv w:val="1"/>
      <w:marLeft w:val="0"/>
      <w:marRight w:val="0"/>
      <w:marTop w:val="0"/>
      <w:marBottom w:val="0"/>
      <w:divBdr>
        <w:top w:val="none" w:sz="0" w:space="0" w:color="auto"/>
        <w:left w:val="none" w:sz="0" w:space="0" w:color="auto"/>
        <w:bottom w:val="none" w:sz="0" w:space="0" w:color="auto"/>
        <w:right w:val="none" w:sz="0" w:space="0" w:color="auto"/>
      </w:divBdr>
      <w:divsChild>
        <w:div w:id="264851513">
          <w:marLeft w:val="1080"/>
          <w:marRight w:val="0"/>
          <w:marTop w:val="0"/>
          <w:marBottom w:val="0"/>
          <w:divBdr>
            <w:top w:val="none" w:sz="0" w:space="0" w:color="auto"/>
            <w:left w:val="none" w:sz="0" w:space="0" w:color="auto"/>
            <w:bottom w:val="none" w:sz="0" w:space="0" w:color="auto"/>
            <w:right w:val="none" w:sz="0" w:space="0" w:color="auto"/>
          </w:divBdr>
        </w:div>
        <w:div w:id="390620787">
          <w:marLeft w:val="1080"/>
          <w:marRight w:val="0"/>
          <w:marTop w:val="0"/>
          <w:marBottom w:val="0"/>
          <w:divBdr>
            <w:top w:val="none" w:sz="0" w:space="0" w:color="auto"/>
            <w:left w:val="none" w:sz="0" w:space="0" w:color="auto"/>
            <w:bottom w:val="none" w:sz="0" w:space="0" w:color="auto"/>
            <w:right w:val="none" w:sz="0" w:space="0" w:color="auto"/>
          </w:divBdr>
        </w:div>
        <w:div w:id="1369334193">
          <w:marLeft w:val="1080"/>
          <w:marRight w:val="0"/>
          <w:marTop w:val="0"/>
          <w:marBottom w:val="0"/>
          <w:divBdr>
            <w:top w:val="none" w:sz="0" w:space="0" w:color="auto"/>
            <w:left w:val="none" w:sz="0" w:space="0" w:color="auto"/>
            <w:bottom w:val="none" w:sz="0" w:space="0" w:color="auto"/>
            <w:right w:val="none" w:sz="0" w:space="0" w:color="auto"/>
          </w:divBdr>
        </w:div>
      </w:divsChild>
    </w:div>
    <w:div w:id="1961447058">
      <w:bodyDiv w:val="1"/>
      <w:marLeft w:val="0"/>
      <w:marRight w:val="0"/>
      <w:marTop w:val="0"/>
      <w:marBottom w:val="0"/>
      <w:divBdr>
        <w:top w:val="none" w:sz="0" w:space="0" w:color="auto"/>
        <w:left w:val="none" w:sz="0" w:space="0" w:color="auto"/>
        <w:bottom w:val="none" w:sz="0" w:space="0" w:color="auto"/>
        <w:right w:val="none" w:sz="0" w:space="0" w:color="auto"/>
      </w:divBdr>
      <w:divsChild>
        <w:div w:id="1223716811">
          <w:marLeft w:val="547"/>
          <w:marRight w:val="0"/>
          <w:marTop w:val="360"/>
          <w:marBottom w:val="0"/>
          <w:divBdr>
            <w:top w:val="none" w:sz="0" w:space="0" w:color="auto"/>
            <w:left w:val="none" w:sz="0" w:space="0" w:color="auto"/>
            <w:bottom w:val="none" w:sz="0" w:space="0" w:color="auto"/>
            <w:right w:val="none" w:sz="0" w:space="0" w:color="auto"/>
          </w:divBdr>
        </w:div>
        <w:div w:id="1057633896">
          <w:marLeft w:val="547"/>
          <w:marRight w:val="0"/>
          <w:marTop w:val="360"/>
          <w:marBottom w:val="0"/>
          <w:divBdr>
            <w:top w:val="none" w:sz="0" w:space="0" w:color="auto"/>
            <w:left w:val="none" w:sz="0" w:space="0" w:color="auto"/>
            <w:bottom w:val="none" w:sz="0" w:space="0" w:color="auto"/>
            <w:right w:val="none" w:sz="0" w:space="0" w:color="auto"/>
          </w:divBdr>
        </w:div>
        <w:div w:id="1551964674">
          <w:marLeft w:val="547"/>
          <w:marRight w:val="0"/>
          <w:marTop w:val="360"/>
          <w:marBottom w:val="0"/>
          <w:divBdr>
            <w:top w:val="none" w:sz="0" w:space="0" w:color="auto"/>
            <w:left w:val="none" w:sz="0" w:space="0" w:color="auto"/>
            <w:bottom w:val="none" w:sz="0" w:space="0" w:color="auto"/>
            <w:right w:val="none" w:sz="0" w:space="0" w:color="auto"/>
          </w:divBdr>
        </w:div>
        <w:div w:id="287509494">
          <w:marLeft w:val="547"/>
          <w:marRight w:val="0"/>
          <w:marTop w:val="360"/>
          <w:marBottom w:val="0"/>
          <w:divBdr>
            <w:top w:val="none" w:sz="0" w:space="0" w:color="auto"/>
            <w:left w:val="none" w:sz="0" w:space="0" w:color="auto"/>
            <w:bottom w:val="none" w:sz="0" w:space="0" w:color="auto"/>
            <w:right w:val="none" w:sz="0" w:space="0" w:color="auto"/>
          </w:divBdr>
        </w:div>
        <w:div w:id="491871265">
          <w:marLeft w:val="547"/>
          <w:marRight w:val="0"/>
          <w:marTop w:val="360"/>
          <w:marBottom w:val="0"/>
          <w:divBdr>
            <w:top w:val="none" w:sz="0" w:space="0" w:color="auto"/>
            <w:left w:val="none" w:sz="0" w:space="0" w:color="auto"/>
            <w:bottom w:val="none" w:sz="0" w:space="0" w:color="auto"/>
            <w:right w:val="none" w:sz="0" w:space="0" w:color="auto"/>
          </w:divBdr>
        </w:div>
      </w:divsChild>
    </w:div>
    <w:div w:id="2065330496">
      <w:bodyDiv w:val="1"/>
      <w:marLeft w:val="0"/>
      <w:marRight w:val="0"/>
      <w:marTop w:val="0"/>
      <w:marBottom w:val="0"/>
      <w:divBdr>
        <w:top w:val="none" w:sz="0" w:space="0" w:color="auto"/>
        <w:left w:val="none" w:sz="0" w:space="0" w:color="auto"/>
        <w:bottom w:val="none" w:sz="0" w:space="0" w:color="auto"/>
        <w:right w:val="none" w:sz="0" w:space="0" w:color="auto"/>
      </w:divBdr>
      <w:divsChild>
        <w:div w:id="1130125858">
          <w:marLeft w:val="547"/>
          <w:marRight w:val="0"/>
          <w:marTop w:val="0"/>
          <w:marBottom w:val="360"/>
          <w:divBdr>
            <w:top w:val="none" w:sz="0" w:space="0" w:color="auto"/>
            <w:left w:val="none" w:sz="0" w:space="0" w:color="auto"/>
            <w:bottom w:val="none" w:sz="0" w:space="0" w:color="auto"/>
            <w:right w:val="none" w:sz="0" w:space="0" w:color="auto"/>
          </w:divBdr>
        </w:div>
        <w:div w:id="31267880">
          <w:marLeft w:val="547"/>
          <w:marRight w:val="0"/>
          <w:marTop w:val="0"/>
          <w:marBottom w:val="360"/>
          <w:divBdr>
            <w:top w:val="none" w:sz="0" w:space="0" w:color="auto"/>
            <w:left w:val="none" w:sz="0" w:space="0" w:color="auto"/>
            <w:bottom w:val="none" w:sz="0" w:space="0" w:color="auto"/>
            <w:right w:val="none" w:sz="0" w:space="0" w:color="auto"/>
          </w:divBdr>
        </w:div>
        <w:div w:id="1306277420">
          <w:marLeft w:val="547"/>
          <w:marRight w:val="0"/>
          <w:marTop w:val="0"/>
          <w:marBottom w:val="360"/>
          <w:divBdr>
            <w:top w:val="none" w:sz="0" w:space="0" w:color="auto"/>
            <w:left w:val="none" w:sz="0" w:space="0" w:color="auto"/>
            <w:bottom w:val="none" w:sz="0" w:space="0" w:color="auto"/>
            <w:right w:val="none" w:sz="0" w:space="0" w:color="auto"/>
          </w:divBdr>
        </w:div>
        <w:div w:id="519903657">
          <w:marLeft w:val="547"/>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matilla@ac-versailles.fr" TargetMode="External"/><Relationship Id="rId3" Type="http://schemas.openxmlformats.org/officeDocument/2006/relationships/settings" Target="settings.xml"/><Relationship Id="rId7" Type="http://schemas.openxmlformats.org/officeDocument/2006/relationships/hyperlink" Target="mailto:Florian.roumier@ac-crete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841</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ROUMIER</dc:creator>
  <cp:keywords/>
  <dc:description/>
  <cp:lastModifiedBy>Elsa Matilla</cp:lastModifiedBy>
  <cp:revision>3</cp:revision>
  <dcterms:created xsi:type="dcterms:W3CDTF">2025-07-02T15:37:00Z</dcterms:created>
  <dcterms:modified xsi:type="dcterms:W3CDTF">2025-07-02T16:19:00Z</dcterms:modified>
</cp:coreProperties>
</file>